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A8760" w14:textId="0862DA78" w:rsidR="00601737" w:rsidRPr="007C3266" w:rsidRDefault="007C3266" w:rsidP="007C326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601737" w:rsidRPr="007C3266">
        <w:rPr>
          <w:rFonts w:ascii="Arial" w:hAnsi="Arial" w:cs="Arial"/>
          <w:b/>
        </w:rPr>
        <w:t>HISTÓRICO DE REVISÕES</w:t>
      </w:r>
    </w:p>
    <w:p w14:paraId="358827B8" w14:textId="77777777" w:rsidR="00601737" w:rsidRPr="0079695D" w:rsidRDefault="00601737" w:rsidP="00601737">
      <w:pPr>
        <w:rPr>
          <w:rFonts w:ascii="Arial" w:hAnsi="Arial" w:cs="Arial"/>
        </w:rPr>
      </w:pPr>
    </w:p>
    <w:tbl>
      <w:tblPr>
        <w:tblW w:w="9752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6997"/>
      </w:tblGrid>
      <w:tr w:rsidR="0079695D" w:rsidRPr="007C3266" w14:paraId="158A418B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4368A060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3" w:type="dxa"/>
            <w:vAlign w:val="center"/>
          </w:tcPr>
          <w:p w14:paraId="1FDD573F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937" w:type="dxa"/>
            <w:vAlign w:val="center"/>
          </w:tcPr>
          <w:p w14:paraId="0968D399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C3266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601737" w:rsidRPr="007C3266" w14:paraId="09F3BAA9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401245F" w14:textId="43BA7E74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1</w:t>
            </w:r>
            <w:r w:rsidR="00C52748" w:rsidRPr="007C3266">
              <w:rPr>
                <w:rFonts w:ascii="Arial" w:hAnsi="Arial" w:cs="Arial"/>
                <w:sz w:val="18"/>
                <w:szCs w:val="18"/>
              </w:rPr>
              <w:t>4</w:t>
            </w:r>
            <w:r w:rsidRPr="007C3266">
              <w:rPr>
                <w:rFonts w:ascii="Arial" w:hAnsi="Arial" w:cs="Arial"/>
                <w:sz w:val="18"/>
                <w:szCs w:val="18"/>
              </w:rPr>
              <w:t>/08/2022</w:t>
            </w:r>
          </w:p>
        </w:tc>
        <w:tc>
          <w:tcPr>
            <w:tcW w:w="1253" w:type="dxa"/>
            <w:vAlign w:val="center"/>
          </w:tcPr>
          <w:p w14:paraId="6ADD3729" w14:textId="77777777" w:rsidR="00601737" w:rsidRPr="007C3266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937" w:type="dxa"/>
            <w:vAlign w:val="center"/>
          </w:tcPr>
          <w:p w14:paraId="439A1A67" w14:textId="77777777" w:rsidR="00601737" w:rsidRPr="007C3266" w:rsidRDefault="00601737" w:rsidP="0061371C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7C3266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3AB2ABAF" w14:textId="454F2D6E" w:rsidR="00B1468A" w:rsidRPr="0079695D" w:rsidRDefault="00B1468A">
      <w:pPr>
        <w:ind w:left="124"/>
        <w:rPr>
          <w:rFonts w:ascii="Arial"/>
          <w:b/>
          <w:sz w:val="24"/>
        </w:rPr>
      </w:pPr>
    </w:p>
    <w:p w14:paraId="4A2470D8" w14:textId="1134BFC6" w:rsidR="00FF082C" w:rsidRPr="007C3266" w:rsidRDefault="007C3266" w:rsidP="007C3266">
      <w:pPr>
        <w:rPr>
          <w:rFonts w:ascii="Arial" w:hAnsi="Arial" w:cs="Arial"/>
          <w:b/>
        </w:rPr>
      </w:pPr>
      <w:r w:rsidRPr="007C3266">
        <w:rPr>
          <w:rFonts w:ascii="Arial" w:hAnsi="Arial" w:cs="Arial"/>
          <w:b/>
        </w:rPr>
        <w:t xml:space="preserve">2. </w:t>
      </w:r>
      <w:r w:rsidR="005643A9" w:rsidRPr="007C3266">
        <w:rPr>
          <w:rFonts w:ascii="Arial" w:hAnsi="Arial" w:cs="Arial"/>
          <w:b/>
        </w:rPr>
        <w:t>OBJETIVOS</w:t>
      </w:r>
    </w:p>
    <w:p w14:paraId="60105A20" w14:textId="77777777" w:rsidR="00FF082C" w:rsidRPr="0079695D" w:rsidRDefault="00FF082C">
      <w:pPr>
        <w:pStyle w:val="Corpodetexto"/>
        <w:rPr>
          <w:rFonts w:ascii="Arial" w:hAnsi="Arial" w:cs="Arial"/>
          <w:b/>
        </w:rPr>
      </w:pPr>
    </w:p>
    <w:p w14:paraId="37451FC3" w14:textId="483D3136" w:rsidR="00FF082C" w:rsidRPr="007C3266" w:rsidRDefault="005643A9" w:rsidP="007C3266">
      <w:pPr>
        <w:pStyle w:val="Corpodetexto"/>
        <w:spacing w:line="360" w:lineRule="auto"/>
        <w:ind w:left="124" w:right="-21"/>
        <w:jc w:val="both"/>
        <w:rPr>
          <w:rFonts w:ascii="Arial" w:hAnsi="Arial" w:cs="Arial"/>
          <w:sz w:val="22"/>
          <w:szCs w:val="22"/>
        </w:rPr>
      </w:pPr>
      <w:r w:rsidRPr="007C3266">
        <w:rPr>
          <w:rFonts w:ascii="Arial" w:hAnsi="Arial" w:cs="Arial"/>
          <w:sz w:val="22"/>
          <w:szCs w:val="22"/>
        </w:rPr>
        <w:t>Estabelecer</w:t>
      </w:r>
      <w:r w:rsidRPr="007C3266">
        <w:rPr>
          <w:rFonts w:ascii="Arial" w:hAnsi="Arial" w:cs="Arial"/>
          <w:spacing w:val="1"/>
          <w:sz w:val="22"/>
          <w:szCs w:val="22"/>
        </w:rPr>
        <w:t xml:space="preserve"> </w:t>
      </w:r>
      <w:r w:rsidR="00D234E5" w:rsidRPr="007C3266">
        <w:rPr>
          <w:rFonts w:ascii="Arial" w:hAnsi="Arial" w:cs="Arial"/>
          <w:sz w:val="22"/>
          <w:szCs w:val="22"/>
        </w:rPr>
        <w:t>e formalizar formas de implementação, uso, tratamento de informações</w:t>
      </w:r>
      <w:r w:rsidR="00A903D5" w:rsidRPr="007C3266">
        <w:rPr>
          <w:rFonts w:ascii="Arial" w:hAnsi="Arial" w:cs="Arial"/>
          <w:sz w:val="22"/>
          <w:szCs w:val="22"/>
        </w:rPr>
        <w:t xml:space="preserve"> e demais ações relacionadas ao sistema de telemetria contratado da empresa Omnilink</w:t>
      </w:r>
      <w:r w:rsidR="00842C93" w:rsidRPr="007C3266">
        <w:rPr>
          <w:rFonts w:ascii="Arial" w:hAnsi="Arial" w:cs="Arial"/>
          <w:sz w:val="22"/>
          <w:szCs w:val="22"/>
        </w:rPr>
        <w:t>.</w:t>
      </w:r>
    </w:p>
    <w:p w14:paraId="61573E6A" w14:textId="77777777" w:rsidR="00856DFE" w:rsidRPr="0079695D" w:rsidRDefault="00856DFE" w:rsidP="00C70162">
      <w:pPr>
        <w:pStyle w:val="Ttulo1"/>
        <w:spacing w:before="1"/>
        <w:jc w:val="both"/>
      </w:pPr>
    </w:p>
    <w:p w14:paraId="35558532" w14:textId="0F6FCEE4" w:rsidR="00FF082C" w:rsidRPr="007C3266" w:rsidRDefault="007C3266" w:rsidP="007C3266">
      <w:pPr>
        <w:rPr>
          <w:rFonts w:ascii="Arial" w:hAnsi="Arial" w:cs="Arial"/>
          <w:b/>
        </w:rPr>
      </w:pPr>
      <w:r w:rsidRPr="007C3266">
        <w:rPr>
          <w:rFonts w:ascii="Arial" w:hAnsi="Arial" w:cs="Arial"/>
          <w:b/>
        </w:rPr>
        <w:t xml:space="preserve">3. </w:t>
      </w:r>
      <w:r w:rsidR="005643A9" w:rsidRPr="007C3266">
        <w:rPr>
          <w:rFonts w:ascii="Arial" w:hAnsi="Arial" w:cs="Arial"/>
          <w:b/>
        </w:rPr>
        <w:t>APLICAÇÃO</w:t>
      </w:r>
    </w:p>
    <w:p w14:paraId="2CE3B19F" w14:textId="77777777" w:rsidR="00FF082C" w:rsidRPr="0079695D" w:rsidRDefault="00FF082C" w:rsidP="00C70162">
      <w:pPr>
        <w:pStyle w:val="Corpodetexto"/>
        <w:jc w:val="both"/>
        <w:rPr>
          <w:rFonts w:ascii="Arial" w:hAnsi="Arial" w:cs="Arial"/>
          <w:b/>
        </w:rPr>
      </w:pPr>
    </w:p>
    <w:p w14:paraId="12116EF4" w14:textId="737E9EEA" w:rsidR="00FF082C" w:rsidRPr="0079695D" w:rsidRDefault="005643A9" w:rsidP="007C3266">
      <w:pPr>
        <w:pStyle w:val="Corpodetexto"/>
        <w:spacing w:line="360" w:lineRule="auto"/>
        <w:ind w:right="-21"/>
        <w:jc w:val="both"/>
        <w:rPr>
          <w:rFonts w:ascii="Arial" w:hAnsi="Arial" w:cs="Arial"/>
        </w:rPr>
      </w:pPr>
      <w:r w:rsidRPr="0079695D">
        <w:rPr>
          <w:rFonts w:ascii="Arial" w:hAnsi="Arial" w:cs="Arial"/>
        </w:rPr>
        <w:t>Est</w:t>
      </w:r>
      <w:r w:rsidR="008025B3" w:rsidRPr="0079695D">
        <w:rPr>
          <w:rFonts w:ascii="Arial" w:hAnsi="Arial" w:cs="Arial"/>
        </w:rPr>
        <w:t>a</w:t>
      </w:r>
      <w:r w:rsidRPr="0079695D">
        <w:rPr>
          <w:rFonts w:ascii="Arial" w:hAnsi="Arial" w:cs="Arial"/>
        </w:rPr>
        <w:t xml:space="preserve"> </w:t>
      </w:r>
      <w:r w:rsidR="007C3266">
        <w:rPr>
          <w:rFonts w:ascii="Arial" w:hAnsi="Arial" w:cs="Arial"/>
        </w:rPr>
        <w:t>Instrução de Trabalho</w:t>
      </w:r>
      <w:r w:rsidRPr="0079695D">
        <w:rPr>
          <w:rFonts w:ascii="Arial" w:hAnsi="Arial" w:cs="Arial"/>
        </w:rPr>
        <w:t xml:space="preserve"> aplica-se a todos os colaboradores </w:t>
      </w:r>
      <w:r w:rsidR="00842C93" w:rsidRPr="0079695D">
        <w:rPr>
          <w:rFonts w:ascii="Arial" w:hAnsi="Arial" w:cs="Arial"/>
        </w:rPr>
        <w:t xml:space="preserve">que estarão diretamente envolvidos em alguma das etapas </w:t>
      </w:r>
      <w:r w:rsidR="0088043F" w:rsidRPr="0079695D">
        <w:rPr>
          <w:rFonts w:ascii="Arial" w:hAnsi="Arial" w:cs="Arial"/>
        </w:rPr>
        <w:t>relacionadas à telemetria.</w:t>
      </w:r>
    </w:p>
    <w:p w14:paraId="3B1DEF1D" w14:textId="77777777" w:rsidR="008F1935" w:rsidRDefault="008F1935" w:rsidP="008F1935">
      <w:pPr>
        <w:ind w:right="424"/>
        <w:jc w:val="both"/>
        <w:rPr>
          <w:rFonts w:ascii="Arial" w:hAnsi="Arial" w:cs="Arial"/>
          <w:b/>
          <w:color w:val="000000"/>
        </w:rPr>
      </w:pPr>
    </w:p>
    <w:p w14:paraId="69A2FC32" w14:textId="754912B4" w:rsidR="008F1935" w:rsidRPr="0058670E" w:rsidRDefault="008F1935" w:rsidP="008F1935">
      <w:pPr>
        <w:ind w:right="424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4. </w:t>
      </w:r>
      <w:r w:rsidRPr="0058670E">
        <w:rPr>
          <w:rFonts w:ascii="Arial" w:hAnsi="Arial" w:cs="Arial"/>
          <w:b/>
          <w:color w:val="000000"/>
        </w:rPr>
        <w:t>REFERÊNCIAS NORMATIVAS</w:t>
      </w:r>
    </w:p>
    <w:p w14:paraId="2CB1F3E4" w14:textId="77777777" w:rsidR="008F1935" w:rsidRPr="0058670E" w:rsidRDefault="008F1935" w:rsidP="008F1935">
      <w:pPr>
        <w:ind w:right="424" w:firstLine="284"/>
        <w:jc w:val="both"/>
        <w:rPr>
          <w:rFonts w:ascii="Arial" w:hAnsi="Arial" w:cs="Arial"/>
          <w:color w:val="000000"/>
        </w:rPr>
      </w:pPr>
    </w:p>
    <w:p w14:paraId="41E6309E" w14:textId="77777777" w:rsidR="008F1935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36E3FF7B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sz w:val="22"/>
          <w:szCs w:val="22"/>
        </w:rPr>
        <w:t>Manual do Sistema Integrado de Gestão</w:t>
      </w:r>
    </w:p>
    <w:p w14:paraId="63CCE29B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461E34BE" w14:textId="77777777" w:rsidR="008F1935" w:rsidRPr="0058670E" w:rsidRDefault="008F1935" w:rsidP="008F1935">
      <w:pPr>
        <w:pStyle w:val="Corpodetexto"/>
        <w:widowControl/>
        <w:numPr>
          <w:ilvl w:val="0"/>
          <w:numId w:val="8"/>
        </w:numPr>
        <w:suppressAutoHyphens/>
        <w:autoSpaceDE/>
        <w:autoSpaceDN/>
        <w:spacing w:line="360" w:lineRule="auto"/>
        <w:ind w:left="721" w:right="425" w:hanging="437"/>
        <w:jc w:val="both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Requisitos OEA</w:t>
      </w:r>
    </w:p>
    <w:p w14:paraId="35F46AE2" w14:textId="77777777" w:rsidR="008F1935" w:rsidRDefault="008F1935" w:rsidP="008F1935">
      <w:pPr>
        <w:rPr>
          <w:rFonts w:ascii="Arial" w:hAnsi="Arial" w:cs="Arial"/>
          <w:b/>
          <w:sz w:val="24"/>
          <w:szCs w:val="24"/>
        </w:rPr>
      </w:pPr>
    </w:p>
    <w:p w14:paraId="6B36AB1A" w14:textId="6B8EE207" w:rsidR="00FF082C" w:rsidRPr="008F1935" w:rsidRDefault="008F1935" w:rsidP="008F1935">
      <w:pPr>
        <w:rPr>
          <w:rFonts w:ascii="Arial" w:hAnsi="Arial" w:cs="Arial"/>
          <w:b/>
        </w:rPr>
      </w:pPr>
      <w:r w:rsidRPr="008F1935">
        <w:rPr>
          <w:rFonts w:ascii="Arial" w:hAnsi="Arial" w:cs="Arial"/>
          <w:b/>
        </w:rPr>
        <w:t>5. DEFINIÇÕES</w:t>
      </w:r>
    </w:p>
    <w:p w14:paraId="2B4F07A5" w14:textId="77777777" w:rsidR="00FF082C" w:rsidRPr="0079695D" w:rsidRDefault="00FF082C" w:rsidP="00C70162">
      <w:pPr>
        <w:pStyle w:val="Corpodetexto"/>
        <w:spacing w:before="10"/>
        <w:jc w:val="both"/>
        <w:rPr>
          <w:rFonts w:ascii="Arial" w:hAnsi="Arial" w:cs="Arial"/>
          <w:b/>
        </w:rPr>
      </w:pPr>
    </w:p>
    <w:p w14:paraId="17A68A1A" w14:textId="605D69EC" w:rsidR="009D143F" w:rsidRPr="008F1935" w:rsidRDefault="008F1935" w:rsidP="008F193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 xml:space="preserve">5.1. </w:t>
      </w:r>
      <w:r w:rsidR="00E01FF2" w:rsidRPr="008F1935">
        <w:rPr>
          <w:rFonts w:ascii="Arial" w:hAnsi="Arial" w:cs="Arial"/>
          <w:b/>
          <w:bCs/>
          <w:sz w:val="22"/>
          <w:szCs w:val="22"/>
        </w:rPr>
        <w:t>Telemetria</w:t>
      </w:r>
      <w:r w:rsidRPr="008F1935">
        <w:rPr>
          <w:rFonts w:ascii="Arial" w:hAnsi="Arial" w:cs="Arial"/>
          <w:b/>
          <w:bCs/>
          <w:sz w:val="22"/>
          <w:szCs w:val="22"/>
        </w:rPr>
        <w:t>:</w:t>
      </w:r>
      <w:r w:rsidR="00E01FF2" w:rsidRPr="008F1935">
        <w:rPr>
          <w:rFonts w:ascii="Arial" w:hAnsi="Arial" w:cs="Arial"/>
          <w:sz w:val="22"/>
          <w:szCs w:val="22"/>
        </w:rPr>
        <w:t xml:space="preserve"> é um sistema que realiza a coleta em massa de dados, trata esses dados e reporta isso para </w:t>
      </w:r>
      <w:r w:rsidR="009D143F" w:rsidRPr="008F1935">
        <w:rPr>
          <w:rFonts w:ascii="Arial" w:hAnsi="Arial" w:cs="Arial"/>
          <w:sz w:val="22"/>
          <w:szCs w:val="22"/>
        </w:rPr>
        <w:t>a transportadora considerando</w:t>
      </w:r>
      <w:r w:rsidR="00E01FF2" w:rsidRPr="008F1935">
        <w:rPr>
          <w:rFonts w:ascii="Arial" w:hAnsi="Arial" w:cs="Arial"/>
          <w:sz w:val="22"/>
          <w:szCs w:val="22"/>
        </w:rPr>
        <w:t xml:space="preserve"> vários fatores. </w:t>
      </w:r>
      <w:r w:rsidR="009D143F" w:rsidRPr="008F1935">
        <w:rPr>
          <w:rFonts w:ascii="Arial" w:hAnsi="Arial" w:cs="Arial"/>
          <w:sz w:val="22"/>
          <w:szCs w:val="22"/>
        </w:rPr>
        <w:t xml:space="preserve">Ela </w:t>
      </w:r>
      <w:r w:rsidR="009D143F" w:rsidRPr="008F1935">
        <w:rPr>
          <w:rStyle w:val="Forte"/>
          <w:rFonts w:ascii="Arial" w:hAnsi="Arial" w:cs="Arial"/>
          <w:b w:val="0"/>
          <w:bCs w:val="0"/>
          <w:sz w:val="22"/>
          <w:szCs w:val="22"/>
        </w:rPr>
        <w:t>permite acesso a diversas informações fundamentais para o gerenciamento completo da frota</w:t>
      </w:r>
      <w:r w:rsidR="009D143F" w:rsidRPr="008F1935">
        <w:rPr>
          <w:rFonts w:ascii="Arial" w:hAnsi="Arial" w:cs="Arial"/>
          <w:sz w:val="22"/>
          <w:szCs w:val="22"/>
        </w:rPr>
        <w:t> com uma análise detalhada e inteligente do desempenho dos motoristas, pautadas pela segurança e economia financeira na operação.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9D143F" w:rsidRPr="008F1935">
        <w:rPr>
          <w:rFonts w:ascii="Arial" w:hAnsi="Arial" w:cs="Arial"/>
          <w:sz w:val="22"/>
          <w:szCs w:val="22"/>
        </w:rPr>
        <w:t xml:space="preserve">O sistema </w:t>
      </w:r>
      <w:r w:rsidR="002836C4" w:rsidRPr="008F1935">
        <w:rPr>
          <w:rFonts w:ascii="Arial" w:hAnsi="Arial" w:cs="Arial"/>
          <w:sz w:val="22"/>
          <w:szCs w:val="22"/>
        </w:rPr>
        <w:t>i</w:t>
      </w:r>
      <w:r w:rsidR="009D143F" w:rsidRPr="008F1935">
        <w:rPr>
          <w:rFonts w:ascii="Arial" w:hAnsi="Arial" w:cs="Arial"/>
          <w:sz w:val="22"/>
          <w:szCs w:val="22"/>
        </w:rPr>
        <w:t>dentifica o comportamento do motorista (direção agressiva e o mau uso do veículo</w:t>
      </w:r>
      <w:r w:rsidR="002836C4" w:rsidRPr="008F1935">
        <w:rPr>
          <w:rFonts w:ascii="Arial" w:hAnsi="Arial" w:cs="Arial"/>
          <w:sz w:val="22"/>
          <w:szCs w:val="22"/>
        </w:rPr>
        <w:t>, por exemplo</w:t>
      </w:r>
      <w:r w:rsidR="009D143F" w:rsidRPr="008F1935">
        <w:rPr>
          <w:rFonts w:ascii="Arial" w:hAnsi="Arial" w:cs="Arial"/>
          <w:sz w:val="22"/>
          <w:szCs w:val="22"/>
        </w:rPr>
        <w:t>) para mapeamento de locais de risco e alertas em tempo real.</w:t>
      </w:r>
    </w:p>
    <w:p w14:paraId="11F37A31" w14:textId="6B0CB839" w:rsidR="009D143F" w:rsidRPr="0079695D" w:rsidRDefault="009D143F" w:rsidP="00C70162">
      <w:pPr>
        <w:pStyle w:val="Corpodetexto"/>
        <w:spacing w:before="10"/>
        <w:jc w:val="both"/>
      </w:pPr>
    </w:p>
    <w:p w14:paraId="304C019E" w14:textId="05ED7499" w:rsidR="00FF082C" w:rsidRPr="008F1935" w:rsidRDefault="008F1935" w:rsidP="008F193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6. DESCRIÇÃO</w:t>
      </w:r>
    </w:p>
    <w:p w14:paraId="6EE6E702" w14:textId="77777777" w:rsidR="00FF082C" w:rsidRPr="0079695D" w:rsidRDefault="00FF082C" w:rsidP="00C70162">
      <w:pPr>
        <w:pStyle w:val="Corpodetexto"/>
        <w:spacing w:before="11"/>
        <w:jc w:val="both"/>
        <w:rPr>
          <w:rFonts w:ascii="Arial"/>
          <w:b/>
          <w:sz w:val="25"/>
        </w:rPr>
      </w:pPr>
    </w:p>
    <w:p w14:paraId="4DAE6FB9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165242DA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37F9583B" w14:textId="77777777" w:rsidR="005B1C6C" w:rsidRDefault="005B1C6C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  <w:b/>
          <w:bCs/>
        </w:rPr>
      </w:pPr>
    </w:p>
    <w:p w14:paraId="4D051E8E" w14:textId="6CDB6688" w:rsidR="001009AC" w:rsidRPr="008F1935" w:rsidRDefault="008F1935" w:rsidP="008F1935">
      <w:pPr>
        <w:tabs>
          <w:tab w:val="left" w:pos="844"/>
        </w:tabs>
        <w:spacing w:line="357" w:lineRule="auto"/>
        <w:ind w:right="29"/>
        <w:jc w:val="both"/>
        <w:rPr>
          <w:rFonts w:ascii="Arial" w:hAnsi="Arial" w:cs="Arial"/>
        </w:rPr>
      </w:pPr>
      <w:bookmarkStart w:id="0" w:name="_GoBack"/>
      <w:bookmarkEnd w:id="0"/>
      <w:r w:rsidRPr="008F1935">
        <w:rPr>
          <w:rFonts w:ascii="Arial" w:hAnsi="Arial" w:cs="Arial"/>
          <w:b/>
          <w:bCs/>
        </w:rPr>
        <w:lastRenderedPageBreak/>
        <w:t>6.1.</w:t>
      </w:r>
      <w:r w:rsidRPr="008F1935">
        <w:rPr>
          <w:rFonts w:ascii="Arial" w:hAnsi="Arial" w:cs="Arial"/>
        </w:rPr>
        <w:t xml:space="preserve"> </w:t>
      </w:r>
      <w:r w:rsidR="00CC39D0" w:rsidRPr="008F1935">
        <w:rPr>
          <w:rFonts w:ascii="Arial" w:hAnsi="Arial" w:cs="Arial"/>
        </w:rPr>
        <w:t xml:space="preserve">Cada </w:t>
      </w:r>
      <w:r w:rsidRPr="008F1935">
        <w:rPr>
          <w:rFonts w:ascii="Arial" w:hAnsi="Arial" w:cs="Arial"/>
          <w:b/>
          <w:bCs/>
        </w:rPr>
        <w:t>Motorista</w:t>
      </w:r>
      <w:r w:rsidR="00CC39D0" w:rsidRPr="008F1935">
        <w:rPr>
          <w:rFonts w:ascii="Arial" w:hAnsi="Arial" w:cs="Arial"/>
        </w:rPr>
        <w:t xml:space="preserve"> recebe um ibottom que deve ser utilizado juntamente com seu crachá. Esse ibottom deve ser </w:t>
      </w:r>
      <w:r w:rsidR="00375B20" w:rsidRPr="008F1935">
        <w:rPr>
          <w:rFonts w:ascii="Arial" w:hAnsi="Arial" w:cs="Arial"/>
        </w:rPr>
        <w:t xml:space="preserve">apresentado em um sensor interno no veículo para que seja </w:t>
      </w:r>
      <w:r w:rsidRPr="008F1935">
        <w:rPr>
          <w:rFonts w:ascii="Arial" w:hAnsi="Arial" w:cs="Arial"/>
        </w:rPr>
        <w:t>realizado</w:t>
      </w:r>
      <w:r w:rsidR="00375B20" w:rsidRPr="008F1935">
        <w:rPr>
          <w:rFonts w:ascii="Arial" w:hAnsi="Arial" w:cs="Arial"/>
        </w:rPr>
        <w:t xml:space="preserve"> o </w:t>
      </w:r>
      <w:r w:rsidR="001009AC" w:rsidRPr="008F1935">
        <w:rPr>
          <w:rFonts w:ascii="Arial" w:hAnsi="Arial" w:cs="Arial"/>
        </w:rPr>
        <w:t xml:space="preserve">vínculo do condutor com o veículo em questão. Caso o </w:t>
      </w:r>
      <w:r w:rsidRPr="008F1935">
        <w:rPr>
          <w:rFonts w:ascii="Arial" w:hAnsi="Arial" w:cs="Arial"/>
          <w:b/>
          <w:bCs/>
        </w:rPr>
        <w:t>M</w:t>
      </w:r>
      <w:r w:rsidR="001009AC" w:rsidRPr="008F1935">
        <w:rPr>
          <w:rFonts w:ascii="Arial" w:hAnsi="Arial" w:cs="Arial"/>
          <w:b/>
          <w:bCs/>
        </w:rPr>
        <w:t>otorista</w:t>
      </w:r>
      <w:r w:rsidR="001009AC" w:rsidRPr="008F1935">
        <w:rPr>
          <w:rFonts w:ascii="Arial" w:hAnsi="Arial" w:cs="Arial"/>
        </w:rPr>
        <w:t xml:space="preserve"> não o faça, um sensor de</w:t>
      </w:r>
      <w:r w:rsidR="005B1C6C">
        <w:rPr>
          <w:rFonts w:ascii="Arial" w:hAnsi="Arial" w:cs="Arial"/>
        </w:rPr>
        <w:t xml:space="preserve"> </w:t>
      </w:r>
      <w:r w:rsidR="001009AC" w:rsidRPr="008F1935">
        <w:rPr>
          <w:rFonts w:ascii="Arial" w:hAnsi="Arial" w:cs="Arial"/>
        </w:rPr>
        <w:t xml:space="preserve">alarme dispara assim que o veículo começa a se movimentar. </w:t>
      </w:r>
      <w:r w:rsidR="00EE0787" w:rsidRPr="008F1935">
        <w:rPr>
          <w:rFonts w:ascii="Arial" w:hAnsi="Arial" w:cs="Arial"/>
        </w:rPr>
        <w:t xml:space="preserve">O alerta só é cessado quando o condutor realiza </w:t>
      </w:r>
      <w:r w:rsidR="00B53125" w:rsidRPr="008F1935">
        <w:rPr>
          <w:rFonts w:ascii="Arial" w:hAnsi="Arial" w:cs="Arial"/>
        </w:rPr>
        <w:t>o procedimento.</w:t>
      </w:r>
    </w:p>
    <w:p w14:paraId="417CA4E4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Realizada</w:t>
      </w:r>
      <w:r w:rsidR="00673638" w:rsidRPr="008F1935">
        <w:rPr>
          <w:rFonts w:ascii="Arial" w:hAnsi="Arial" w:cs="Arial"/>
          <w:sz w:val="22"/>
          <w:szCs w:val="22"/>
        </w:rPr>
        <w:t xml:space="preserve"> a captura de informações pelo sistema, este envia relatórios semanais por email para o </w:t>
      </w:r>
      <w:r w:rsidR="00673638" w:rsidRPr="008F1935">
        <w:rPr>
          <w:rFonts w:ascii="Arial" w:hAnsi="Arial" w:cs="Arial"/>
          <w:b/>
          <w:bCs/>
          <w:sz w:val="22"/>
          <w:szCs w:val="22"/>
        </w:rPr>
        <w:t>Coordenador de Frotas</w:t>
      </w:r>
      <w:r>
        <w:rPr>
          <w:rFonts w:ascii="Arial" w:hAnsi="Arial" w:cs="Arial"/>
          <w:sz w:val="22"/>
          <w:szCs w:val="22"/>
        </w:rPr>
        <w:t>.</w:t>
      </w:r>
    </w:p>
    <w:p w14:paraId="6CB3EE10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6.3.</w:t>
      </w:r>
      <w:r>
        <w:rPr>
          <w:rFonts w:ascii="Arial" w:hAnsi="Arial" w:cs="Arial"/>
          <w:sz w:val="22"/>
          <w:szCs w:val="22"/>
        </w:rPr>
        <w:t xml:space="preserve"> </w:t>
      </w:r>
      <w:r w:rsidR="00673638" w:rsidRPr="008F1935">
        <w:rPr>
          <w:rFonts w:ascii="Arial" w:hAnsi="Arial" w:cs="Arial"/>
          <w:sz w:val="22"/>
          <w:szCs w:val="22"/>
        </w:rPr>
        <w:t xml:space="preserve">Internamente </w:t>
      </w:r>
      <w:r w:rsidR="000D70D8" w:rsidRPr="008F1935">
        <w:rPr>
          <w:rFonts w:ascii="Arial" w:hAnsi="Arial" w:cs="Arial"/>
          <w:sz w:val="22"/>
          <w:szCs w:val="22"/>
        </w:rPr>
        <w:t>a empresa também tem acesso à telas que acompanham o desempenho de veículo e condutor em tempo real;</w:t>
      </w:r>
    </w:p>
    <w:p w14:paraId="22D3D706" w14:textId="270AC729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6.4.</w:t>
      </w:r>
      <w:r>
        <w:rPr>
          <w:rFonts w:ascii="Arial" w:hAnsi="Arial" w:cs="Arial"/>
          <w:sz w:val="22"/>
          <w:szCs w:val="22"/>
        </w:rPr>
        <w:t xml:space="preserve"> </w:t>
      </w:r>
      <w:r w:rsidR="000D70D8" w:rsidRPr="008F1935">
        <w:rPr>
          <w:rFonts w:ascii="Arial" w:hAnsi="Arial" w:cs="Arial"/>
          <w:sz w:val="22"/>
          <w:szCs w:val="22"/>
        </w:rPr>
        <w:t xml:space="preserve">Os equipamentos vem programados de fábrica com as configurações que o fornecedor julga ideal. </w:t>
      </w:r>
      <w:r w:rsidR="002C6ED7" w:rsidRPr="008F1935">
        <w:rPr>
          <w:rFonts w:ascii="Arial" w:hAnsi="Arial" w:cs="Arial"/>
          <w:sz w:val="22"/>
          <w:szCs w:val="22"/>
        </w:rPr>
        <w:t xml:space="preserve">Cabe à </w:t>
      </w:r>
      <w:r w:rsidR="006C2789">
        <w:rPr>
          <w:rFonts w:ascii="Arial" w:hAnsi="Arial" w:cs="Arial"/>
          <w:b/>
          <w:bCs/>
          <w:sz w:val="22"/>
          <w:szCs w:val="22"/>
        </w:rPr>
        <w:t>xxxxxxxxxx</w:t>
      </w:r>
      <w:r w:rsidR="002C6ED7" w:rsidRPr="008F1935">
        <w:rPr>
          <w:rFonts w:ascii="Arial" w:hAnsi="Arial" w:cs="Arial"/>
          <w:sz w:val="22"/>
          <w:szCs w:val="22"/>
        </w:rPr>
        <w:t xml:space="preserve"> </w:t>
      </w:r>
      <w:r w:rsidR="000D70D8" w:rsidRPr="008F1935">
        <w:rPr>
          <w:rFonts w:ascii="Arial" w:hAnsi="Arial" w:cs="Arial"/>
          <w:sz w:val="22"/>
          <w:szCs w:val="22"/>
        </w:rPr>
        <w:t>altera</w:t>
      </w:r>
      <w:r w:rsidR="002C6ED7" w:rsidRPr="008F1935">
        <w:rPr>
          <w:rFonts w:ascii="Arial" w:hAnsi="Arial" w:cs="Arial"/>
          <w:sz w:val="22"/>
          <w:szCs w:val="22"/>
        </w:rPr>
        <w:t>r</w:t>
      </w:r>
      <w:r w:rsidR="000D70D8" w:rsidRPr="008F1935">
        <w:rPr>
          <w:rFonts w:ascii="Arial" w:hAnsi="Arial" w:cs="Arial"/>
          <w:sz w:val="22"/>
          <w:szCs w:val="22"/>
        </w:rPr>
        <w:t xml:space="preserve"> os padrões e adapta</w:t>
      </w:r>
      <w:r w:rsidR="002C6ED7" w:rsidRPr="008F1935">
        <w:rPr>
          <w:rFonts w:ascii="Arial" w:hAnsi="Arial" w:cs="Arial"/>
          <w:sz w:val="22"/>
          <w:szCs w:val="22"/>
        </w:rPr>
        <w:t>r</w:t>
      </w:r>
      <w:r w:rsidR="000D70D8" w:rsidRPr="008F1935">
        <w:rPr>
          <w:rFonts w:ascii="Arial" w:hAnsi="Arial" w:cs="Arial"/>
          <w:sz w:val="22"/>
          <w:szCs w:val="22"/>
        </w:rPr>
        <w:t xml:space="preserve"> para </w:t>
      </w:r>
      <w:r w:rsidR="002C6ED7" w:rsidRPr="008F1935">
        <w:rPr>
          <w:rFonts w:ascii="Arial" w:hAnsi="Arial" w:cs="Arial"/>
          <w:sz w:val="22"/>
          <w:szCs w:val="22"/>
        </w:rPr>
        <w:t xml:space="preserve">o contexto </w:t>
      </w:r>
      <w:r w:rsidR="00AC405A" w:rsidRPr="008F1935">
        <w:rPr>
          <w:rFonts w:ascii="Arial" w:hAnsi="Arial" w:cs="Arial"/>
          <w:sz w:val="22"/>
          <w:szCs w:val="22"/>
        </w:rPr>
        <w:t>e realidade dela</w:t>
      </w:r>
      <w:r>
        <w:rPr>
          <w:rFonts w:ascii="Arial" w:hAnsi="Arial" w:cs="Arial"/>
          <w:sz w:val="22"/>
          <w:szCs w:val="22"/>
        </w:rPr>
        <w:t>.</w:t>
      </w:r>
    </w:p>
    <w:p w14:paraId="1F369E42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6.5.</w:t>
      </w:r>
      <w:r>
        <w:rPr>
          <w:rFonts w:ascii="Arial" w:hAnsi="Arial" w:cs="Arial"/>
          <w:sz w:val="22"/>
          <w:szCs w:val="22"/>
        </w:rPr>
        <w:t xml:space="preserve"> </w:t>
      </w:r>
      <w:r w:rsidR="00903C40" w:rsidRPr="008F1935">
        <w:rPr>
          <w:rFonts w:ascii="Arial" w:hAnsi="Arial" w:cs="Arial"/>
          <w:sz w:val="22"/>
          <w:szCs w:val="22"/>
        </w:rPr>
        <w:t xml:space="preserve">Semanalmente o </w:t>
      </w:r>
      <w:r w:rsidR="00A16F08" w:rsidRPr="008F1935">
        <w:rPr>
          <w:rFonts w:ascii="Arial" w:hAnsi="Arial" w:cs="Arial"/>
          <w:sz w:val="22"/>
          <w:szCs w:val="22"/>
        </w:rPr>
        <w:t xml:space="preserve">departamento </w:t>
      </w:r>
      <w:r w:rsidRPr="008F1935">
        <w:rPr>
          <w:rFonts w:ascii="Arial" w:hAnsi="Arial" w:cs="Arial"/>
          <w:b/>
          <w:bCs/>
          <w:sz w:val="22"/>
          <w:szCs w:val="22"/>
        </w:rPr>
        <w:t>Operacional</w:t>
      </w:r>
      <w:r w:rsidR="00903C40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 enviar</w:t>
      </w:r>
      <w:r w:rsidR="00A16F08" w:rsidRPr="008F1935">
        <w:rPr>
          <w:rFonts w:ascii="Arial" w:hAnsi="Arial" w:cs="Arial"/>
          <w:sz w:val="22"/>
          <w:szCs w:val="22"/>
        </w:rPr>
        <w:t xml:space="preserve"> e-mail</w:t>
      </w:r>
      <w:r w:rsidR="00903C40" w:rsidRPr="008F1935">
        <w:rPr>
          <w:rFonts w:ascii="Arial" w:hAnsi="Arial" w:cs="Arial"/>
          <w:sz w:val="22"/>
          <w:szCs w:val="22"/>
        </w:rPr>
        <w:t xml:space="preserve"> do </w:t>
      </w:r>
      <w:r w:rsidRPr="008F1935">
        <w:rPr>
          <w:rFonts w:ascii="Arial" w:hAnsi="Arial" w:cs="Arial"/>
          <w:b/>
          <w:bCs/>
          <w:sz w:val="22"/>
          <w:szCs w:val="22"/>
        </w:rPr>
        <w:t>R</w:t>
      </w:r>
      <w:r w:rsidR="00903C40" w:rsidRPr="008F1935">
        <w:rPr>
          <w:rFonts w:ascii="Arial" w:hAnsi="Arial" w:cs="Arial"/>
          <w:b/>
          <w:bCs/>
          <w:sz w:val="22"/>
          <w:szCs w:val="22"/>
        </w:rPr>
        <w:t>elatório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 xml:space="preserve"> de </w:t>
      </w:r>
      <w:r>
        <w:rPr>
          <w:rFonts w:ascii="Arial" w:hAnsi="Arial" w:cs="Arial"/>
          <w:b/>
          <w:bCs/>
          <w:sz w:val="22"/>
          <w:szCs w:val="22"/>
        </w:rPr>
        <w:t>A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companhamento</w:t>
      </w:r>
      <w:r w:rsidR="00A16F08" w:rsidRPr="008F1935">
        <w:rPr>
          <w:rFonts w:ascii="Arial" w:hAnsi="Arial" w:cs="Arial"/>
          <w:sz w:val="22"/>
          <w:szCs w:val="22"/>
        </w:rPr>
        <w:t xml:space="preserve"> para os </w:t>
      </w:r>
      <w:r w:rsidRPr="008F1935">
        <w:rPr>
          <w:rFonts w:ascii="Arial" w:hAnsi="Arial" w:cs="Arial"/>
          <w:b/>
          <w:bCs/>
          <w:sz w:val="22"/>
          <w:szCs w:val="22"/>
        </w:rPr>
        <w:t>G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estores</w:t>
      </w:r>
      <w:r w:rsidR="00A16F08" w:rsidRPr="008F1935">
        <w:rPr>
          <w:rFonts w:ascii="Arial" w:hAnsi="Arial" w:cs="Arial"/>
          <w:sz w:val="22"/>
          <w:szCs w:val="22"/>
        </w:rPr>
        <w:t xml:space="preserve">. O envio dos </w:t>
      </w:r>
      <w:r w:rsidRPr="008F1935">
        <w:rPr>
          <w:rFonts w:ascii="Arial" w:hAnsi="Arial" w:cs="Arial"/>
          <w:b/>
          <w:bCs/>
          <w:sz w:val="22"/>
          <w:szCs w:val="22"/>
        </w:rPr>
        <w:t>R</w:t>
      </w:r>
      <w:r w:rsidR="00A16F08" w:rsidRPr="008F1935">
        <w:rPr>
          <w:rFonts w:ascii="Arial" w:hAnsi="Arial" w:cs="Arial"/>
          <w:b/>
          <w:bCs/>
          <w:sz w:val="22"/>
          <w:szCs w:val="22"/>
        </w:rPr>
        <w:t>elatórios</w:t>
      </w:r>
      <w:r w:rsidR="00A16F08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deve ser às</w:t>
      </w:r>
      <w:r w:rsidR="00A16F08" w:rsidRPr="008F1935">
        <w:rPr>
          <w:rFonts w:ascii="Arial" w:hAnsi="Arial" w:cs="Arial"/>
          <w:sz w:val="22"/>
          <w:szCs w:val="22"/>
        </w:rPr>
        <w:t xml:space="preserve"> terça-feira </w:t>
      </w:r>
      <w:r w:rsidR="00D2707D" w:rsidRPr="008F1935">
        <w:rPr>
          <w:rFonts w:ascii="Arial" w:hAnsi="Arial" w:cs="Arial"/>
          <w:sz w:val="22"/>
          <w:szCs w:val="22"/>
        </w:rPr>
        <w:t>no período da manhã</w:t>
      </w:r>
      <w:r>
        <w:rPr>
          <w:rFonts w:ascii="Arial" w:hAnsi="Arial" w:cs="Arial"/>
          <w:sz w:val="22"/>
          <w:szCs w:val="22"/>
        </w:rPr>
        <w:t>.</w:t>
      </w:r>
    </w:p>
    <w:p w14:paraId="1D2CC324" w14:textId="7AE63D5C" w:rsidR="00271992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6.6.</w:t>
      </w:r>
      <w:r>
        <w:rPr>
          <w:rFonts w:ascii="Arial" w:hAnsi="Arial" w:cs="Arial"/>
          <w:sz w:val="22"/>
          <w:szCs w:val="22"/>
        </w:rPr>
        <w:t xml:space="preserve"> </w:t>
      </w:r>
      <w:r w:rsidR="00F611D3" w:rsidRPr="008F1935">
        <w:rPr>
          <w:rFonts w:ascii="Arial" w:hAnsi="Arial" w:cs="Arial"/>
          <w:sz w:val="22"/>
          <w:szCs w:val="22"/>
        </w:rPr>
        <w:t xml:space="preserve">Com os dados em mãos, cabe à </w:t>
      </w:r>
      <w:r w:rsidR="006C2789">
        <w:rPr>
          <w:rFonts w:ascii="Arial" w:hAnsi="Arial" w:cs="Arial"/>
          <w:b/>
          <w:bCs/>
          <w:sz w:val="22"/>
          <w:szCs w:val="22"/>
        </w:rPr>
        <w:t>xxxxxxxx</w:t>
      </w:r>
      <w:r w:rsidR="00F611D3" w:rsidRPr="008F19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deve </w:t>
      </w:r>
      <w:r w:rsidR="00F611D3" w:rsidRPr="008F1935">
        <w:rPr>
          <w:rFonts w:ascii="Arial" w:hAnsi="Arial" w:cs="Arial"/>
          <w:sz w:val="22"/>
          <w:szCs w:val="22"/>
        </w:rPr>
        <w:t xml:space="preserve">organizar uma reunião </w:t>
      </w:r>
      <w:r w:rsidR="00A16F08" w:rsidRPr="008F1935">
        <w:rPr>
          <w:rFonts w:ascii="Arial" w:hAnsi="Arial" w:cs="Arial"/>
          <w:sz w:val="22"/>
          <w:szCs w:val="22"/>
        </w:rPr>
        <w:t xml:space="preserve">mensal </w:t>
      </w:r>
      <w:r w:rsidR="00F611D3" w:rsidRPr="008F1935">
        <w:rPr>
          <w:rFonts w:ascii="Arial" w:hAnsi="Arial" w:cs="Arial"/>
          <w:sz w:val="22"/>
          <w:szCs w:val="22"/>
        </w:rPr>
        <w:t>para análise dos dados</w:t>
      </w:r>
      <w:r w:rsidR="002C0357" w:rsidRPr="008F1935">
        <w:rPr>
          <w:rFonts w:ascii="Arial" w:hAnsi="Arial" w:cs="Arial"/>
          <w:sz w:val="22"/>
          <w:szCs w:val="22"/>
        </w:rPr>
        <w:t xml:space="preserve">. Na reunião serão analisados – a princípio </w:t>
      </w:r>
      <w:r w:rsidR="00B9561D" w:rsidRPr="008F1935">
        <w:rPr>
          <w:rFonts w:ascii="Arial" w:hAnsi="Arial" w:cs="Arial"/>
          <w:sz w:val="22"/>
          <w:szCs w:val="22"/>
        </w:rPr>
        <w:t>–</w:t>
      </w:r>
      <w:r w:rsidR="002C0357" w:rsidRPr="008F1935">
        <w:rPr>
          <w:rFonts w:ascii="Arial" w:hAnsi="Arial" w:cs="Arial"/>
          <w:sz w:val="22"/>
          <w:szCs w:val="22"/>
        </w:rPr>
        <w:t xml:space="preserve"> </w:t>
      </w:r>
      <w:r w:rsidR="00A16F08" w:rsidRPr="008F1935">
        <w:rPr>
          <w:rFonts w:ascii="Arial" w:hAnsi="Arial" w:cs="Arial"/>
          <w:sz w:val="22"/>
          <w:szCs w:val="22"/>
        </w:rPr>
        <w:t xml:space="preserve">os </w:t>
      </w:r>
      <w:r w:rsidR="00E17CF1" w:rsidRPr="008F1935">
        <w:rPr>
          <w:rFonts w:ascii="Arial" w:hAnsi="Arial" w:cs="Arial"/>
          <w:sz w:val="22"/>
          <w:szCs w:val="22"/>
        </w:rPr>
        <w:t>3</w:t>
      </w:r>
      <w:r w:rsidR="00A16F08" w:rsidRPr="008F1935">
        <w:rPr>
          <w:rFonts w:ascii="Arial" w:hAnsi="Arial" w:cs="Arial"/>
          <w:sz w:val="22"/>
          <w:szCs w:val="22"/>
        </w:rPr>
        <w:t xml:space="preserve"> piores condutores conforme os requisitos </w:t>
      </w:r>
      <w:r w:rsidR="009E5509" w:rsidRPr="008F1935">
        <w:rPr>
          <w:rFonts w:ascii="Arial" w:hAnsi="Arial" w:cs="Arial"/>
          <w:sz w:val="22"/>
          <w:szCs w:val="22"/>
        </w:rPr>
        <w:t>abaixo</w:t>
      </w:r>
      <w:r w:rsidR="00A16F08" w:rsidRPr="008F1935">
        <w:rPr>
          <w:rFonts w:ascii="Arial" w:hAnsi="Arial" w:cs="Arial"/>
          <w:sz w:val="22"/>
          <w:szCs w:val="22"/>
        </w:rPr>
        <w:t>.</w:t>
      </w:r>
    </w:p>
    <w:p w14:paraId="26FB8097" w14:textId="0D00B49D" w:rsidR="009E5509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Velocidade acima do permitido por categoria de veículo;</w:t>
      </w:r>
    </w:p>
    <w:p w14:paraId="6F1DACF8" w14:textId="1DF30A4C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Curvas (intensidade baixa, média e alta);</w:t>
      </w:r>
    </w:p>
    <w:p w14:paraId="0FDEB7BD" w14:textId="7B763399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Freadas (intensidade baixa, média e alta);</w:t>
      </w:r>
    </w:p>
    <w:p w14:paraId="00A672D7" w14:textId="659F88DE" w:rsidR="00285BCF" w:rsidRPr="008F1935" w:rsidRDefault="00285BCF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Aceleração (intensidade baixa, média e alta);</w:t>
      </w:r>
    </w:p>
    <w:p w14:paraId="34528990" w14:textId="3550C76E" w:rsidR="00285BCF" w:rsidRPr="008F1935" w:rsidRDefault="00BE1302" w:rsidP="009E5509">
      <w:pPr>
        <w:pStyle w:val="Corpodetexto"/>
        <w:numPr>
          <w:ilvl w:val="2"/>
          <w:numId w:val="4"/>
        </w:numPr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sz w:val="22"/>
          <w:szCs w:val="22"/>
        </w:rPr>
        <w:t>Ociosidade.</w:t>
      </w:r>
    </w:p>
    <w:p w14:paraId="4E53BDB5" w14:textId="180BD3D9" w:rsidR="009232FC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</w:t>
      </w:r>
      <w:r>
        <w:rPr>
          <w:rFonts w:ascii="Arial" w:hAnsi="Arial" w:cs="Arial"/>
          <w:sz w:val="22"/>
          <w:szCs w:val="22"/>
        </w:rPr>
        <w:t xml:space="preserve"> O</w:t>
      </w:r>
      <w:r w:rsidR="009232FC" w:rsidRPr="008F1935">
        <w:rPr>
          <w:rFonts w:ascii="Arial" w:hAnsi="Arial" w:cs="Arial"/>
          <w:sz w:val="22"/>
          <w:szCs w:val="22"/>
        </w:rPr>
        <w:t xml:space="preserve"> Comitê que deve participar desta reunião é formado </w:t>
      </w:r>
      <w:r w:rsidR="00952D39" w:rsidRPr="008F1935">
        <w:rPr>
          <w:rFonts w:ascii="Arial" w:hAnsi="Arial" w:cs="Arial"/>
          <w:sz w:val="22"/>
          <w:szCs w:val="22"/>
        </w:rPr>
        <w:t>pelos envolvidos na gestão e segurança dos funcionários e veículos, sendo esse, multidisciplinar. Caso o comitê julgue necessário, poderá convidar pessoas de outras áreas para acompanhar e colaborar</w:t>
      </w:r>
      <w:r w:rsidR="005D0532" w:rsidRPr="008F1935">
        <w:rPr>
          <w:rFonts w:ascii="Arial" w:hAnsi="Arial" w:cs="Arial"/>
          <w:sz w:val="22"/>
          <w:szCs w:val="22"/>
        </w:rPr>
        <w:t>;</w:t>
      </w:r>
    </w:p>
    <w:p w14:paraId="43F72FD9" w14:textId="0CAF0DC3" w:rsidR="00673638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6.7.1.</w:t>
      </w:r>
      <w:r>
        <w:rPr>
          <w:rFonts w:ascii="Arial" w:hAnsi="Arial" w:cs="Arial"/>
          <w:sz w:val="22"/>
          <w:szCs w:val="22"/>
        </w:rPr>
        <w:t xml:space="preserve"> </w:t>
      </w:r>
      <w:r w:rsidR="00903C40" w:rsidRPr="008F1935">
        <w:rPr>
          <w:rFonts w:ascii="Arial" w:hAnsi="Arial" w:cs="Arial"/>
          <w:sz w:val="22"/>
          <w:szCs w:val="22"/>
        </w:rPr>
        <w:t xml:space="preserve">Nesta reunião haverá análise </w:t>
      </w:r>
      <w:r w:rsidR="00142ADF" w:rsidRPr="008F1935">
        <w:rPr>
          <w:rFonts w:ascii="Arial" w:hAnsi="Arial" w:cs="Arial"/>
          <w:sz w:val="22"/>
          <w:szCs w:val="22"/>
        </w:rPr>
        <w:t xml:space="preserve">e investigação do que pode ter gerado o desempenho ruim. </w:t>
      </w:r>
      <w:r w:rsidR="003A15D4" w:rsidRPr="008F1935">
        <w:rPr>
          <w:rFonts w:ascii="Arial" w:hAnsi="Arial" w:cs="Arial"/>
          <w:sz w:val="22"/>
          <w:szCs w:val="22"/>
        </w:rPr>
        <w:t xml:space="preserve">Neste momento também serão definidos meios e formas de orientar o condutor para que este melhore e garante uma direção mais segura e </w:t>
      </w:r>
      <w:r w:rsidR="00603006" w:rsidRPr="008F1935">
        <w:rPr>
          <w:rFonts w:ascii="Arial" w:hAnsi="Arial" w:cs="Arial"/>
          <w:sz w:val="22"/>
          <w:szCs w:val="22"/>
        </w:rPr>
        <w:t>economica</w:t>
      </w:r>
      <w:r w:rsidR="00096633" w:rsidRPr="008F1935">
        <w:rPr>
          <w:rFonts w:ascii="Arial" w:hAnsi="Arial" w:cs="Arial"/>
          <w:sz w:val="22"/>
          <w:szCs w:val="22"/>
        </w:rPr>
        <w:t>;</w:t>
      </w:r>
    </w:p>
    <w:p w14:paraId="678BC74C" w14:textId="042AF909" w:rsidR="005D0532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lastRenderedPageBreak/>
        <w:t>6.7.2.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7A2B68" w:rsidRPr="008F1935">
        <w:rPr>
          <w:rFonts w:ascii="Arial" w:hAnsi="Arial" w:cs="Arial"/>
          <w:sz w:val="22"/>
          <w:szCs w:val="22"/>
        </w:rPr>
        <w:t>Ao</w:t>
      </w:r>
      <w:r w:rsidR="00026C46" w:rsidRPr="008F1935">
        <w:rPr>
          <w:rFonts w:ascii="Arial" w:hAnsi="Arial" w:cs="Arial"/>
          <w:sz w:val="22"/>
          <w:szCs w:val="22"/>
        </w:rPr>
        <w:t xml:space="preserve">s condutores </w:t>
      </w:r>
      <w:r w:rsidRPr="008F1935">
        <w:rPr>
          <w:rFonts w:ascii="Arial" w:hAnsi="Arial" w:cs="Arial"/>
          <w:sz w:val="22"/>
          <w:szCs w:val="22"/>
        </w:rPr>
        <w:t>devem ser</w:t>
      </w:r>
      <w:r w:rsidR="00026C46" w:rsidRPr="008F1935">
        <w:rPr>
          <w:rFonts w:ascii="Arial" w:hAnsi="Arial" w:cs="Arial"/>
          <w:sz w:val="22"/>
          <w:szCs w:val="22"/>
        </w:rPr>
        <w:t xml:space="preserve"> </w:t>
      </w:r>
      <w:r w:rsidR="007A2B68" w:rsidRPr="008F1935">
        <w:rPr>
          <w:rFonts w:ascii="Arial" w:hAnsi="Arial" w:cs="Arial"/>
          <w:sz w:val="22"/>
          <w:szCs w:val="22"/>
        </w:rPr>
        <w:t>enviados formulários</w:t>
      </w:r>
      <w:r w:rsidR="00212050" w:rsidRPr="008F1935">
        <w:rPr>
          <w:rFonts w:ascii="Arial" w:hAnsi="Arial" w:cs="Arial"/>
          <w:sz w:val="22"/>
          <w:szCs w:val="22"/>
        </w:rPr>
        <w:t xml:space="preserve"> por whatsapp</w:t>
      </w:r>
      <w:r w:rsidR="007A2B68" w:rsidRPr="008F1935">
        <w:rPr>
          <w:rFonts w:ascii="Arial" w:hAnsi="Arial" w:cs="Arial"/>
          <w:sz w:val="22"/>
          <w:szCs w:val="22"/>
        </w:rPr>
        <w:t xml:space="preserve"> informando o desempenho no mês anterior. Este contem dados sobre a direção e as ações que devem ser tomadas para </w:t>
      </w:r>
      <w:r w:rsidR="00BA1449" w:rsidRPr="008F1935">
        <w:rPr>
          <w:rFonts w:ascii="Arial" w:hAnsi="Arial" w:cs="Arial"/>
          <w:sz w:val="22"/>
          <w:szCs w:val="22"/>
        </w:rPr>
        <w:t xml:space="preserve">melhorar os níveis identificados. Esta ação é a mais adequada </w:t>
      </w:r>
      <w:r w:rsidR="009F0E3F" w:rsidRPr="008F1935">
        <w:rPr>
          <w:rFonts w:ascii="Arial" w:hAnsi="Arial" w:cs="Arial"/>
          <w:sz w:val="22"/>
          <w:szCs w:val="22"/>
        </w:rPr>
        <w:t>no momento devido à dificuldade de encontrar os motoristas na base</w:t>
      </w:r>
      <w:r w:rsidR="005D0532" w:rsidRPr="008F1935">
        <w:rPr>
          <w:rFonts w:ascii="Arial" w:hAnsi="Arial" w:cs="Arial"/>
          <w:sz w:val="22"/>
          <w:szCs w:val="22"/>
        </w:rPr>
        <w:t>;</w:t>
      </w:r>
    </w:p>
    <w:p w14:paraId="114DC7D1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6.7.3.</w:t>
      </w:r>
      <w:r w:rsidRPr="008F1935">
        <w:rPr>
          <w:rFonts w:ascii="Arial" w:hAnsi="Arial" w:cs="Arial"/>
          <w:sz w:val="22"/>
          <w:szCs w:val="22"/>
        </w:rPr>
        <w:t xml:space="preserve"> </w:t>
      </w:r>
      <w:r w:rsidR="005D0532" w:rsidRPr="008F1935">
        <w:rPr>
          <w:rFonts w:ascii="Arial" w:hAnsi="Arial" w:cs="Arial"/>
          <w:sz w:val="22"/>
          <w:szCs w:val="22"/>
        </w:rPr>
        <w:t>Independentemente d</w:t>
      </w:r>
      <w:r w:rsidR="00B535F3" w:rsidRPr="008F1935">
        <w:rPr>
          <w:rFonts w:ascii="Arial" w:hAnsi="Arial" w:cs="Arial"/>
          <w:sz w:val="22"/>
          <w:szCs w:val="22"/>
        </w:rPr>
        <w:t xml:space="preserve">o envio </w:t>
      </w:r>
      <w:r w:rsidR="00212050" w:rsidRPr="008F1935">
        <w:rPr>
          <w:rFonts w:ascii="Arial" w:hAnsi="Arial" w:cs="Arial"/>
          <w:sz w:val="22"/>
          <w:szCs w:val="22"/>
        </w:rPr>
        <w:t xml:space="preserve">do formulario, </w:t>
      </w:r>
      <w:r w:rsidR="00765A64" w:rsidRPr="008F1935">
        <w:rPr>
          <w:rFonts w:ascii="Arial" w:hAnsi="Arial" w:cs="Arial"/>
          <w:sz w:val="22"/>
          <w:szCs w:val="22"/>
        </w:rPr>
        <w:t>caso haja possibilidade e realizar a conversa presencialmente, esta será mantida.</w:t>
      </w:r>
      <w:r w:rsidR="00B535F3" w:rsidRPr="008F1935">
        <w:rPr>
          <w:rFonts w:ascii="Arial" w:hAnsi="Arial" w:cs="Arial"/>
          <w:sz w:val="22"/>
          <w:szCs w:val="22"/>
        </w:rPr>
        <w:t xml:space="preserve"> </w:t>
      </w:r>
    </w:p>
    <w:p w14:paraId="0ACE0A3E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6.7.4.</w:t>
      </w:r>
      <w:r>
        <w:rPr>
          <w:rFonts w:ascii="Arial" w:hAnsi="Arial" w:cs="Arial"/>
          <w:sz w:val="22"/>
          <w:szCs w:val="22"/>
        </w:rPr>
        <w:t xml:space="preserve"> </w:t>
      </w:r>
      <w:r w:rsidR="009F0E3F" w:rsidRPr="008F1935">
        <w:rPr>
          <w:rFonts w:ascii="Arial" w:hAnsi="Arial" w:cs="Arial"/>
          <w:sz w:val="22"/>
          <w:szCs w:val="22"/>
        </w:rPr>
        <w:t xml:space="preserve">Havendo reincidencia no mes seguinte, a programação deverá tirar o condutor de escala </w:t>
      </w:r>
      <w:r w:rsidR="005E696C" w:rsidRPr="008F1935">
        <w:rPr>
          <w:rFonts w:ascii="Arial" w:hAnsi="Arial" w:cs="Arial"/>
          <w:sz w:val="22"/>
          <w:szCs w:val="22"/>
        </w:rPr>
        <w:t>para que seja realizada</w:t>
      </w:r>
      <w:r w:rsidR="00026C46" w:rsidRPr="008F1935">
        <w:rPr>
          <w:rFonts w:ascii="Arial" w:hAnsi="Arial" w:cs="Arial"/>
          <w:sz w:val="22"/>
          <w:szCs w:val="22"/>
        </w:rPr>
        <w:t xml:space="preserve"> uma conversa em carater orientativo. Esta </w:t>
      </w:r>
      <w:r>
        <w:rPr>
          <w:rFonts w:ascii="Arial" w:hAnsi="Arial" w:cs="Arial"/>
          <w:sz w:val="22"/>
          <w:szCs w:val="22"/>
        </w:rPr>
        <w:t>deve</w:t>
      </w:r>
      <w:r w:rsidR="00026C46" w:rsidRPr="008F1935">
        <w:rPr>
          <w:rFonts w:ascii="Arial" w:hAnsi="Arial" w:cs="Arial"/>
          <w:sz w:val="22"/>
          <w:szCs w:val="22"/>
        </w:rPr>
        <w:t xml:space="preserve"> ser registradas via ata onde será descrito o assunto abordado e ação tomada para cada caso. Esta ata deverá ser arquivada na pasta física de registros e documentos do condutor juntamente com o relatório em questão.</w:t>
      </w:r>
    </w:p>
    <w:p w14:paraId="138C7D20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6.7.5.</w:t>
      </w:r>
      <w:r>
        <w:rPr>
          <w:rFonts w:ascii="Arial" w:hAnsi="Arial" w:cs="Arial"/>
          <w:sz w:val="22"/>
          <w:szCs w:val="22"/>
        </w:rPr>
        <w:t xml:space="preserve"> </w:t>
      </w:r>
      <w:r w:rsidR="00140432" w:rsidRPr="008F1935">
        <w:rPr>
          <w:rFonts w:ascii="Arial" w:hAnsi="Arial" w:cs="Arial"/>
          <w:sz w:val="22"/>
          <w:szCs w:val="22"/>
        </w:rPr>
        <w:t xml:space="preserve">Com as informações </w:t>
      </w:r>
      <w:r w:rsidR="00221B88" w:rsidRPr="008F1935">
        <w:rPr>
          <w:rFonts w:ascii="Arial" w:hAnsi="Arial" w:cs="Arial"/>
          <w:sz w:val="22"/>
          <w:szCs w:val="22"/>
        </w:rPr>
        <w:t xml:space="preserve">mensais </w:t>
      </w:r>
      <w:r w:rsidR="00140432" w:rsidRPr="008F1935">
        <w:rPr>
          <w:rFonts w:ascii="Arial" w:hAnsi="Arial" w:cs="Arial"/>
          <w:sz w:val="22"/>
          <w:szCs w:val="22"/>
        </w:rPr>
        <w:t xml:space="preserve">dos 3 condutores </w:t>
      </w:r>
      <w:r w:rsidR="00221B88" w:rsidRPr="008F1935">
        <w:rPr>
          <w:rFonts w:ascii="Arial" w:hAnsi="Arial" w:cs="Arial"/>
          <w:sz w:val="22"/>
          <w:szCs w:val="22"/>
        </w:rPr>
        <w:t xml:space="preserve">indentificados no processo de ociodidade e velocidade, cabe ao </w:t>
      </w:r>
      <w:r w:rsidR="00221B88" w:rsidRPr="008F1935">
        <w:rPr>
          <w:rFonts w:ascii="Arial" w:hAnsi="Arial" w:cs="Arial"/>
          <w:b/>
          <w:bCs/>
          <w:sz w:val="22"/>
          <w:szCs w:val="22"/>
        </w:rPr>
        <w:t>RH</w:t>
      </w:r>
      <w:r w:rsidR="00221B88" w:rsidRPr="008F1935">
        <w:rPr>
          <w:rFonts w:ascii="Arial" w:hAnsi="Arial" w:cs="Arial"/>
          <w:sz w:val="22"/>
          <w:szCs w:val="22"/>
        </w:rPr>
        <w:t xml:space="preserve"> mencionar </w:t>
      </w:r>
      <w:r w:rsidR="002C02ED" w:rsidRPr="008F1935">
        <w:rPr>
          <w:rFonts w:ascii="Arial" w:hAnsi="Arial" w:cs="Arial"/>
          <w:sz w:val="22"/>
          <w:szCs w:val="22"/>
        </w:rPr>
        <w:t>o ocorrido na planilha de Fatos Relevantes do colaborador.</w:t>
      </w:r>
      <w:r w:rsidR="00221B88" w:rsidRPr="008F1935">
        <w:rPr>
          <w:rFonts w:ascii="Arial" w:hAnsi="Arial" w:cs="Arial"/>
          <w:sz w:val="22"/>
          <w:szCs w:val="22"/>
        </w:rPr>
        <w:t xml:space="preserve"> </w:t>
      </w:r>
    </w:p>
    <w:p w14:paraId="0A21EEEE" w14:textId="64EC9A74" w:rsidR="00096633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  <w:r w:rsidRPr="008F1935">
        <w:rPr>
          <w:rFonts w:ascii="Arial" w:hAnsi="Arial" w:cs="Arial"/>
          <w:b/>
          <w:bCs/>
          <w:sz w:val="22"/>
          <w:szCs w:val="22"/>
        </w:rPr>
        <w:t>6.7.6.</w:t>
      </w:r>
      <w:r>
        <w:rPr>
          <w:rFonts w:ascii="Arial" w:hAnsi="Arial" w:cs="Arial"/>
          <w:sz w:val="22"/>
          <w:szCs w:val="22"/>
        </w:rPr>
        <w:t xml:space="preserve"> </w:t>
      </w:r>
      <w:r w:rsidR="009F185E" w:rsidRPr="008F1935">
        <w:rPr>
          <w:rFonts w:ascii="Arial" w:hAnsi="Arial" w:cs="Arial"/>
          <w:sz w:val="22"/>
          <w:szCs w:val="22"/>
        </w:rPr>
        <w:t>A cada novo m</w:t>
      </w:r>
      <w:r w:rsidR="005D0532" w:rsidRPr="008F1935">
        <w:rPr>
          <w:rFonts w:ascii="Arial" w:hAnsi="Arial" w:cs="Arial"/>
          <w:sz w:val="22"/>
          <w:szCs w:val="22"/>
        </w:rPr>
        <w:t>ê</w:t>
      </w:r>
      <w:r w:rsidR="009F185E" w:rsidRPr="008F1935">
        <w:rPr>
          <w:rFonts w:ascii="Arial" w:hAnsi="Arial" w:cs="Arial"/>
          <w:sz w:val="22"/>
          <w:szCs w:val="22"/>
        </w:rPr>
        <w:t>s</w:t>
      </w:r>
      <w:r w:rsidR="00E17CF1" w:rsidRPr="008F1935">
        <w:rPr>
          <w:rFonts w:ascii="Arial" w:hAnsi="Arial" w:cs="Arial"/>
          <w:sz w:val="22"/>
          <w:szCs w:val="22"/>
        </w:rPr>
        <w:t>,</w:t>
      </w:r>
      <w:r w:rsidR="007B0E74" w:rsidRPr="008F1935">
        <w:rPr>
          <w:rFonts w:ascii="Arial" w:hAnsi="Arial" w:cs="Arial"/>
          <w:sz w:val="22"/>
          <w:szCs w:val="22"/>
        </w:rPr>
        <w:t xml:space="preserve"> </w:t>
      </w:r>
      <w:r w:rsidR="009F185E" w:rsidRPr="008F1935">
        <w:rPr>
          <w:rFonts w:ascii="Arial" w:hAnsi="Arial" w:cs="Arial"/>
          <w:sz w:val="22"/>
          <w:szCs w:val="22"/>
        </w:rPr>
        <w:t xml:space="preserve">na </w:t>
      </w:r>
      <w:r w:rsidR="00952D39" w:rsidRPr="008F1935">
        <w:rPr>
          <w:rFonts w:ascii="Arial" w:hAnsi="Arial" w:cs="Arial"/>
          <w:sz w:val="22"/>
          <w:szCs w:val="22"/>
        </w:rPr>
        <w:t>segunda</w:t>
      </w:r>
      <w:r w:rsidR="009F185E" w:rsidRPr="008F1935">
        <w:rPr>
          <w:rFonts w:ascii="Arial" w:hAnsi="Arial" w:cs="Arial"/>
          <w:sz w:val="22"/>
          <w:szCs w:val="22"/>
        </w:rPr>
        <w:t xml:space="preserve"> semana de análise, cabe ao</w:t>
      </w:r>
      <w:r w:rsidR="00952D39" w:rsidRPr="008F1935">
        <w:rPr>
          <w:rFonts w:ascii="Arial" w:hAnsi="Arial" w:cs="Arial"/>
          <w:sz w:val="22"/>
          <w:szCs w:val="22"/>
        </w:rPr>
        <w:t xml:space="preserve"> </w:t>
      </w:r>
      <w:r w:rsidRPr="008F1935">
        <w:rPr>
          <w:rFonts w:ascii="Arial" w:hAnsi="Arial" w:cs="Arial"/>
          <w:b/>
          <w:bCs/>
          <w:sz w:val="22"/>
          <w:szCs w:val="22"/>
        </w:rPr>
        <w:t>G</w:t>
      </w:r>
      <w:r w:rsidR="00952D39" w:rsidRPr="008F1935">
        <w:rPr>
          <w:rFonts w:ascii="Arial" w:hAnsi="Arial" w:cs="Arial"/>
          <w:b/>
          <w:bCs/>
          <w:sz w:val="22"/>
          <w:szCs w:val="22"/>
        </w:rPr>
        <w:t xml:space="preserve">estor de </w:t>
      </w:r>
      <w:r w:rsidRPr="008F1935">
        <w:rPr>
          <w:rFonts w:ascii="Arial" w:hAnsi="Arial" w:cs="Arial"/>
          <w:b/>
          <w:bCs/>
          <w:sz w:val="22"/>
          <w:szCs w:val="22"/>
        </w:rPr>
        <w:t>T</w:t>
      </w:r>
      <w:r w:rsidR="00952D39" w:rsidRPr="008F1935">
        <w:rPr>
          <w:rFonts w:ascii="Arial" w:hAnsi="Arial" w:cs="Arial"/>
          <w:b/>
          <w:bCs/>
          <w:sz w:val="22"/>
          <w:szCs w:val="22"/>
        </w:rPr>
        <w:t>ráfego</w:t>
      </w:r>
      <w:r w:rsidR="000C3098" w:rsidRPr="008F1935">
        <w:rPr>
          <w:rFonts w:ascii="Arial" w:hAnsi="Arial" w:cs="Arial"/>
          <w:sz w:val="22"/>
          <w:szCs w:val="22"/>
        </w:rPr>
        <w:t xml:space="preserve"> avaliar brevemente se o desempenho do funcionário melhorou em relação a ultima abordagem. Este resultado deve também ser compartilhado</w:t>
      </w:r>
      <w:r w:rsidR="00952D39" w:rsidRPr="008F1935">
        <w:rPr>
          <w:rFonts w:ascii="Arial" w:hAnsi="Arial" w:cs="Arial"/>
          <w:sz w:val="22"/>
          <w:szCs w:val="22"/>
        </w:rPr>
        <w:t xml:space="preserve"> com o comitê e, principalmente,</w:t>
      </w:r>
      <w:r w:rsidR="000C3098" w:rsidRPr="008F1935">
        <w:rPr>
          <w:rFonts w:ascii="Arial" w:hAnsi="Arial" w:cs="Arial"/>
          <w:sz w:val="22"/>
          <w:szCs w:val="22"/>
        </w:rPr>
        <w:t xml:space="preserve"> com o colaborador para </w:t>
      </w:r>
      <w:r w:rsidR="007B0E74" w:rsidRPr="008F1935">
        <w:rPr>
          <w:rFonts w:ascii="Arial" w:hAnsi="Arial" w:cs="Arial"/>
          <w:sz w:val="22"/>
          <w:szCs w:val="22"/>
        </w:rPr>
        <w:t>ciência e acompanhamento.</w:t>
      </w:r>
      <w:r w:rsidR="00096633" w:rsidRPr="008F1935">
        <w:rPr>
          <w:rFonts w:ascii="Arial" w:hAnsi="Arial" w:cs="Arial"/>
          <w:sz w:val="22"/>
          <w:szCs w:val="22"/>
        </w:rPr>
        <w:t xml:space="preserve"> </w:t>
      </w:r>
    </w:p>
    <w:p w14:paraId="38FD191E" w14:textId="77777777" w:rsid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</w:p>
    <w:p w14:paraId="70BBA281" w14:textId="77777777" w:rsidR="008F1935" w:rsidRPr="009170CD" w:rsidRDefault="008F1935" w:rsidP="008F1935">
      <w:pPr>
        <w:rPr>
          <w:rFonts w:ascii="Arial" w:hAnsi="Arial" w:cs="Arial"/>
          <w:b/>
          <w:bCs/>
          <w:szCs w:val="24"/>
        </w:rPr>
      </w:pPr>
      <w:r w:rsidRPr="009170CD">
        <w:rPr>
          <w:rFonts w:ascii="Arial" w:hAnsi="Arial" w:cs="Arial"/>
          <w:b/>
          <w:bCs/>
          <w:szCs w:val="24"/>
        </w:rPr>
        <w:t>7. INFORMAÇÃO DOCUMENTADA COMPLEMENTAR</w:t>
      </w:r>
    </w:p>
    <w:p w14:paraId="6956197C" w14:textId="77777777" w:rsidR="008F1935" w:rsidRPr="009170CD" w:rsidRDefault="008F1935" w:rsidP="008F1935">
      <w:pPr>
        <w:tabs>
          <w:tab w:val="left" w:pos="426"/>
        </w:tabs>
        <w:jc w:val="both"/>
        <w:rPr>
          <w:rFonts w:ascii="Arial" w:hAnsi="Arial" w:cs="Arial"/>
          <w:color w:val="000000"/>
          <w:sz w:val="16"/>
        </w:rPr>
      </w:pPr>
    </w:p>
    <w:p w14:paraId="271C962C" w14:textId="77777777" w:rsidR="008F1935" w:rsidRPr="009170CD" w:rsidRDefault="008F1935" w:rsidP="008F1935">
      <w:pPr>
        <w:widowControl/>
        <w:numPr>
          <w:ilvl w:val="0"/>
          <w:numId w:val="9"/>
        </w:numPr>
        <w:autoSpaceDE/>
        <w:autoSpaceDN/>
        <w:jc w:val="both"/>
        <w:rPr>
          <w:rFonts w:ascii="Arial" w:hAnsi="Arial" w:cs="Arial"/>
        </w:rPr>
      </w:pPr>
      <w:r w:rsidRPr="009170CD">
        <w:rPr>
          <w:rFonts w:ascii="Arial" w:hAnsi="Arial" w:cs="Arial"/>
        </w:rPr>
        <w:t>PR 005 Informação Documentada</w:t>
      </w:r>
    </w:p>
    <w:p w14:paraId="09109E6E" w14:textId="77777777" w:rsidR="008F1935" w:rsidRPr="009170CD" w:rsidRDefault="008F1935" w:rsidP="008F1935">
      <w:pPr>
        <w:widowControl/>
        <w:numPr>
          <w:ilvl w:val="0"/>
          <w:numId w:val="9"/>
        </w:numPr>
        <w:autoSpaceDE/>
        <w:autoSpaceDN/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</w:rPr>
        <w:t>PR 002 Processo Operacional</w:t>
      </w:r>
    </w:p>
    <w:p w14:paraId="5D9A9882" w14:textId="77777777" w:rsidR="008F1935" w:rsidRPr="009170CD" w:rsidRDefault="008F1935" w:rsidP="008F1935">
      <w:pPr>
        <w:ind w:left="720"/>
        <w:jc w:val="both"/>
        <w:rPr>
          <w:rFonts w:ascii="Arial" w:hAnsi="Arial" w:cs="Arial"/>
        </w:rPr>
      </w:pPr>
    </w:p>
    <w:p w14:paraId="0ED9960F" w14:textId="77777777" w:rsidR="008F1935" w:rsidRPr="009170CD" w:rsidRDefault="008F1935" w:rsidP="008F1935">
      <w:pPr>
        <w:rPr>
          <w:rFonts w:ascii="Arial" w:hAnsi="Arial" w:cs="Arial"/>
          <w:b/>
          <w:bCs/>
          <w:szCs w:val="24"/>
        </w:rPr>
      </w:pPr>
      <w:r w:rsidRPr="009170CD">
        <w:rPr>
          <w:rFonts w:ascii="Arial" w:hAnsi="Arial" w:cs="Arial"/>
          <w:b/>
          <w:bCs/>
          <w:szCs w:val="24"/>
        </w:rPr>
        <w:t>8. INFORMAÇÃO DOCUMENTADA RETIDA NO PROCESSO</w:t>
      </w:r>
    </w:p>
    <w:p w14:paraId="4C5E8754" w14:textId="77777777" w:rsidR="008F1935" w:rsidRPr="009170CD" w:rsidRDefault="008F1935" w:rsidP="008F1935">
      <w:pPr>
        <w:jc w:val="both"/>
        <w:rPr>
          <w:rFonts w:ascii="Arial" w:hAnsi="Arial" w:cs="Arial"/>
          <w:sz w:val="14"/>
        </w:rPr>
      </w:pPr>
    </w:p>
    <w:p w14:paraId="336ADD44" w14:textId="6C723800" w:rsidR="008F1935" w:rsidRPr="009170CD" w:rsidRDefault="008F1935" w:rsidP="008F1935">
      <w:pPr>
        <w:widowControl/>
        <w:numPr>
          <w:ilvl w:val="0"/>
          <w:numId w:val="10"/>
        </w:numPr>
        <w:autoSpaceDE/>
        <w:autoSpaceDN/>
        <w:jc w:val="both"/>
        <w:rPr>
          <w:rFonts w:ascii="Arial" w:hAnsi="Arial" w:cs="Arial"/>
        </w:rPr>
      </w:pPr>
      <w:r>
        <w:rPr>
          <w:rFonts w:ascii="Arial" w:hAnsi="Arial" w:cs="Arial"/>
        </w:rPr>
        <w:t>Não aplicável</w:t>
      </w:r>
    </w:p>
    <w:p w14:paraId="1C79338E" w14:textId="77777777" w:rsidR="008F1935" w:rsidRPr="008F1935" w:rsidRDefault="008F1935" w:rsidP="008F1935">
      <w:pPr>
        <w:pStyle w:val="Corpodetexto"/>
        <w:spacing w:before="168" w:line="360" w:lineRule="auto"/>
        <w:ind w:right="29"/>
        <w:jc w:val="both"/>
        <w:rPr>
          <w:rFonts w:ascii="Arial" w:hAnsi="Arial" w:cs="Arial"/>
          <w:sz w:val="22"/>
          <w:szCs w:val="22"/>
        </w:rPr>
      </w:pPr>
    </w:p>
    <w:p w14:paraId="188E1220" w14:textId="77777777" w:rsidR="00BF564C" w:rsidRDefault="00BF564C" w:rsidP="00C70162">
      <w:pPr>
        <w:ind w:left="4227" w:right="3935"/>
        <w:jc w:val="both"/>
        <w:rPr>
          <w:sz w:val="20"/>
        </w:rPr>
      </w:pPr>
    </w:p>
    <w:sectPr w:rsidR="00BF564C" w:rsidSect="00385477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1134" w:right="1361" w:bottom="851" w:left="136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39ECCA" w14:textId="77777777" w:rsidR="00D2679D" w:rsidRDefault="00D2679D" w:rsidP="005C5D74">
      <w:r>
        <w:separator/>
      </w:r>
    </w:p>
  </w:endnote>
  <w:endnote w:type="continuationSeparator" w:id="0">
    <w:p w14:paraId="101BED65" w14:textId="77777777" w:rsidR="00D2679D" w:rsidRDefault="00D2679D" w:rsidP="005C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D8B5A" w14:textId="3896A441" w:rsidR="007C2A08" w:rsidRDefault="007C2A08">
    <w:pPr>
      <w:pStyle w:val="Rodap"/>
    </w:pP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82"/>
      <w:gridCol w:w="4790"/>
    </w:tblGrid>
    <w:tr w:rsidR="005B1C6C" w14:paraId="152E1458" w14:textId="77777777" w:rsidTr="005B1C6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D01D5C0" w14:textId="77777777" w:rsidR="005B1C6C" w:rsidRDefault="005B1C6C" w:rsidP="005B1C6C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A72121F" w14:textId="77777777" w:rsidR="005B1C6C" w:rsidRDefault="005B1C6C" w:rsidP="005B1C6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5B1C6C" w14:paraId="5E54B785" w14:textId="77777777" w:rsidTr="005B1C6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3CF28B8" w14:textId="77777777" w:rsidR="005B1C6C" w:rsidRDefault="005B1C6C" w:rsidP="005B1C6C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D59EFE3" w14:textId="77777777" w:rsidR="005B1C6C" w:rsidRDefault="005B1C6C" w:rsidP="005B1C6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06282E27" w14:textId="77777777" w:rsidR="005B1C6C" w:rsidRDefault="005B1C6C">
    <w:pPr>
      <w:pStyle w:val="Rodap"/>
    </w:pPr>
  </w:p>
  <w:p w14:paraId="10ED637C" w14:textId="77777777" w:rsidR="007C2A08" w:rsidRDefault="007C2A08" w:rsidP="007C2A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28"/>
      <w:gridCol w:w="4644"/>
    </w:tblGrid>
    <w:tr w:rsidR="00360895" w:rsidRPr="00475ABE" w14:paraId="4D007BEE" w14:textId="77777777" w:rsidTr="0061371C">
      <w:trPr>
        <w:cantSplit/>
        <w:trHeight w:val="310"/>
        <w:tblCellSpacing w:w="20" w:type="dxa"/>
        <w:jc w:val="center"/>
      </w:trPr>
      <w:tc>
        <w:tcPr>
          <w:tcW w:w="4468" w:type="dxa"/>
          <w:shd w:val="clear" w:color="auto" w:fill="auto"/>
        </w:tcPr>
        <w:p w14:paraId="734A523D" w14:textId="3BA4E929" w:rsidR="00360895" w:rsidRPr="00475ABE" w:rsidRDefault="00360895" w:rsidP="0036089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Elaboração – </w:t>
          </w:r>
          <w:r w:rsidR="00B53125">
            <w:rPr>
              <w:rFonts w:ascii="Arial" w:hAnsi="Arial" w:cs="Arial"/>
              <w:bCs/>
              <w:sz w:val="16"/>
              <w:szCs w:val="16"/>
            </w:rPr>
            <w:t>Coordenador de Frota</w:t>
          </w:r>
        </w:p>
      </w:tc>
      <w:tc>
        <w:tcPr>
          <w:tcW w:w="4584" w:type="dxa"/>
          <w:shd w:val="clear" w:color="auto" w:fill="auto"/>
        </w:tcPr>
        <w:p w14:paraId="0541EBD2" w14:textId="77777777" w:rsidR="00360895" w:rsidRPr="00475ABE" w:rsidRDefault="00360895" w:rsidP="00360895">
          <w:pPr>
            <w:jc w:val="both"/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Aprovação – Gestora do Sistema Integrado de Gestão </w:t>
          </w:r>
        </w:p>
      </w:tc>
    </w:tr>
    <w:tr w:rsidR="00360895" w:rsidRPr="00475ABE" w14:paraId="461F0948" w14:textId="77777777" w:rsidTr="0061371C">
      <w:trPr>
        <w:trHeight w:val="279"/>
        <w:tblCellSpacing w:w="20" w:type="dxa"/>
        <w:jc w:val="center"/>
      </w:trPr>
      <w:tc>
        <w:tcPr>
          <w:tcW w:w="4468" w:type="dxa"/>
          <w:shd w:val="clear" w:color="auto" w:fill="auto"/>
        </w:tcPr>
        <w:p w14:paraId="269F2C7C" w14:textId="074C5C41" w:rsidR="00360895" w:rsidRPr="00475ABE" w:rsidRDefault="00B53125" w:rsidP="00360895">
          <w:pPr>
            <w:rPr>
              <w:rFonts w:ascii="Arial" w:hAnsi="Arial" w:cs="Arial"/>
              <w:bCs/>
              <w:sz w:val="16"/>
              <w:szCs w:val="16"/>
              <w:lang w:val="en-US"/>
            </w:rPr>
          </w:pPr>
          <w:proofErr w:type="spellStart"/>
          <w:r>
            <w:rPr>
              <w:rFonts w:ascii="Arial" w:hAnsi="Arial" w:cs="Arial"/>
              <w:bCs/>
              <w:sz w:val="16"/>
              <w:szCs w:val="16"/>
              <w:lang w:val="en-US"/>
            </w:rPr>
            <w:t>Vitor</w:t>
          </w:r>
          <w:proofErr w:type="spellEnd"/>
          <w:r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bCs/>
              <w:sz w:val="16"/>
              <w:szCs w:val="16"/>
              <w:lang w:val="en-US"/>
            </w:rPr>
            <w:t>Alcarde</w:t>
          </w:r>
          <w:proofErr w:type="spellEnd"/>
          <w:r w:rsidR="00360895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</w:p>
      </w:tc>
      <w:tc>
        <w:tcPr>
          <w:tcW w:w="4584" w:type="dxa"/>
          <w:shd w:val="clear" w:color="auto" w:fill="auto"/>
        </w:tcPr>
        <w:p w14:paraId="437A4E6A" w14:textId="77777777" w:rsidR="00360895" w:rsidRPr="00475ABE" w:rsidRDefault="00360895" w:rsidP="0036089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Vanessa </w:t>
          </w:r>
          <w:proofErr w:type="spellStart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</w:t>
          </w:r>
          <w:r>
            <w:rPr>
              <w:rFonts w:ascii="Arial" w:hAnsi="Arial" w:cs="Arial"/>
              <w:bCs/>
              <w:sz w:val="16"/>
              <w:szCs w:val="16"/>
              <w:lang w:val="en-US"/>
            </w:rPr>
            <w:t>o Barbosa</w:t>
          </w:r>
        </w:p>
      </w:tc>
    </w:tr>
  </w:tbl>
  <w:p w14:paraId="729AC772" w14:textId="77777777" w:rsidR="007C2A08" w:rsidRDefault="007C2A08" w:rsidP="003608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60808" w14:textId="77777777" w:rsidR="00D2679D" w:rsidRDefault="00D2679D" w:rsidP="005C5D74">
      <w:r>
        <w:separator/>
      </w:r>
    </w:p>
  </w:footnote>
  <w:footnote w:type="continuationSeparator" w:id="0">
    <w:p w14:paraId="261A5FB9" w14:textId="77777777" w:rsidR="00D2679D" w:rsidRDefault="00D2679D" w:rsidP="005C5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B1468A" w:rsidRPr="00190D5F" w14:paraId="2512DBD4" w14:textId="77777777" w:rsidTr="0076497E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BF4273F" w14:textId="68F42BC2" w:rsidR="00B1468A" w:rsidRPr="00190D5F" w:rsidRDefault="00020D13" w:rsidP="00B1468A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7A3FA550" wp14:editId="69D06F81">
                <wp:extent cx="1035685" cy="60007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5685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409284DD" w14:textId="77777777" w:rsidR="00B1468A" w:rsidRPr="007C3266" w:rsidRDefault="00B1468A" w:rsidP="00B1468A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7C3266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4FFFD81E" w14:textId="380E4D16" w:rsidR="00B1468A" w:rsidRPr="007C3266" w:rsidRDefault="005643A9" w:rsidP="00B1468A">
          <w:pPr>
            <w:pStyle w:val="Cabealho"/>
            <w:jc w:val="center"/>
            <w:rPr>
              <w:rFonts w:ascii="Arial" w:hAnsi="Arial" w:cs="Arial"/>
              <w:b/>
            </w:rPr>
          </w:pPr>
          <w:r w:rsidRPr="007C3266">
            <w:rPr>
              <w:rFonts w:ascii="Arial" w:hAnsi="Arial" w:cs="Arial"/>
              <w:b/>
              <w:sz w:val="20"/>
              <w:szCs w:val="20"/>
            </w:rPr>
            <w:t>IT 02</w:t>
          </w:r>
          <w:r w:rsidR="0069660A" w:rsidRPr="007C3266">
            <w:rPr>
              <w:rFonts w:ascii="Arial" w:hAnsi="Arial" w:cs="Arial"/>
              <w:b/>
              <w:sz w:val="20"/>
              <w:szCs w:val="20"/>
            </w:rPr>
            <w:t>5</w:t>
          </w:r>
        </w:p>
      </w:tc>
    </w:tr>
    <w:tr w:rsidR="00B1468A" w:rsidRPr="00190D5F" w14:paraId="39A6AE22" w14:textId="77777777" w:rsidTr="0076497E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F882131" w14:textId="77777777" w:rsidR="00B1468A" w:rsidRPr="00190D5F" w:rsidRDefault="00B1468A" w:rsidP="00B1468A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046E3217" w14:textId="4E13FC07" w:rsidR="00B1468A" w:rsidRPr="007C3266" w:rsidRDefault="0069660A" w:rsidP="007C3266">
          <w:pPr>
            <w:pStyle w:val="Cabealho"/>
            <w:jc w:val="center"/>
            <w:rPr>
              <w:rFonts w:ascii="Arial" w:hAnsi="Arial" w:cs="Arial"/>
              <w:b/>
              <w:bCs/>
              <w:sz w:val="20"/>
              <w:szCs w:val="20"/>
            </w:rPr>
          </w:pPr>
          <w:r w:rsidRPr="007C3266">
            <w:rPr>
              <w:rFonts w:ascii="Arial" w:hAnsi="Arial" w:cs="Arial"/>
              <w:b/>
              <w:bCs/>
              <w:sz w:val="20"/>
              <w:szCs w:val="20"/>
            </w:rPr>
            <w:t>TELEMETRIA</w:t>
          </w:r>
        </w:p>
      </w:tc>
      <w:tc>
        <w:tcPr>
          <w:tcW w:w="1134" w:type="dxa"/>
          <w:vAlign w:val="center"/>
        </w:tcPr>
        <w:p w14:paraId="1284554E" w14:textId="7B08914B" w:rsidR="00B1468A" w:rsidRPr="007C3266" w:rsidRDefault="00B1468A" w:rsidP="00B1468A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C3266">
            <w:rPr>
              <w:rFonts w:ascii="Arial" w:hAnsi="Arial" w:cs="Arial"/>
              <w:sz w:val="16"/>
              <w:szCs w:val="16"/>
            </w:rPr>
            <w:t>Revisão: 0</w:t>
          </w:r>
          <w:r w:rsidR="001D4B09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79C9469B" w14:textId="77777777" w:rsidR="00B1468A" w:rsidRPr="007C3266" w:rsidRDefault="00B1468A" w:rsidP="00B1468A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C3266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7C3266">
            <w:rPr>
              <w:rFonts w:ascii="Arial" w:hAnsi="Arial" w:cs="Arial"/>
              <w:sz w:val="16"/>
              <w:szCs w:val="16"/>
            </w:rPr>
            <w:fldChar w:fldCharType="begin"/>
          </w:r>
          <w:r w:rsidRPr="007C3266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7C3266">
            <w:rPr>
              <w:rFonts w:ascii="Arial" w:hAnsi="Arial" w:cs="Arial"/>
              <w:sz w:val="16"/>
              <w:szCs w:val="16"/>
            </w:rPr>
            <w:fldChar w:fldCharType="separate"/>
          </w:r>
          <w:r w:rsidRPr="007C3266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7C3266">
            <w:rPr>
              <w:rFonts w:ascii="Arial" w:hAnsi="Arial" w:cs="Arial"/>
              <w:sz w:val="16"/>
              <w:szCs w:val="16"/>
            </w:rPr>
            <w:fldChar w:fldCharType="end"/>
          </w:r>
          <w:r w:rsidRPr="007C3266">
            <w:rPr>
              <w:rFonts w:ascii="Arial" w:hAnsi="Arial" w:cs="Arial"/>
              <w:sz w:val="16"/>
              <w:szCs w:val="16"/>
            </w:rPr>
            <w:t xml:space="preserve"> de </w:t>
          </w:r>
          <w:r w:rsidRPr="007C3266">
            <w:rPr>
              <w:rFonts w:ascii="Arial" w:hAnsi="Arial" w:cs="Arial"/>
              <w:sz w:val="16"/>
              <w:szCs w:val="16"/>
            </w:rPr>
            <w:fldChar w:fldCharType="begin"/>
          </w:r>
          <w:r w:rsidRPr="007C3266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7C3266">
            <w:rPr>
              <w:rFonts w:ascii="Arial" w:hAnsi="Arial" w:cs="Arial"/>
              <w:sz w:val="16"/>
              <w:szCs w:val="16"/>
            </w:rPr>
            <w:fldChar w:fldCharType="separate"/>
          </w:r>
          <w:r w:rsidRPr="007C3266">
            <w:rPr>
              <w:rFonts w:ascii="Arial" w:hAnsi="Arial" w:cs="Arial"/>
              <w:noProof/>
              <w:sz w:val="16"/>
              <w:szCs w:val="16"/>
            </w:rPr>
            <w:t>7</w:t>
          </w:r>
          <w:r w:rsidRPr="007C3266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206F8C1" w14:textId="646F7D1F" w:rsidR="00856DFE" w:rsidRPr="005C5D74" w:rsidRDefault="00856DFE" w:rsidP="007C3266">
    <w:pPr>
      <w:pStyle w:val="Cabealho"/>
      <w:rPr>
        <w:b/>
        <w:bCs/>
        <w:sz w:val="26"/>
        <w:szCs w:val="2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360895" w:rsidRPr="00190D5F" w14:paraId="5C87F220" w14:textId="77777777" w:rsidTr="0061371C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352EF9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 Black" w:hAnsi="Arial Black" w:cs="Arial"/>
              <w:b/>
              <w:noProof/>
              <w:color w:val="000099"/>
              <w:sz w:val="44"/>
              <w:szCs w:val="28"/>
            </w:rPr>
            <w:drawing>
              <wp:inline distT="0" distB="0" distL="0" distR="0" wp14:anchorId="4B21B05D" wp14:editId="6677BC65">
                <wp:extent cx="638175" cy="609167"/>
                <wp:effectExtent l="0" t="0" r="0" b="0"/>
                <wp:docPr id="56" name="Imagem 56" descr="Descrição: C:\CIFFONE TRABALHO\PROJET 2015\PACHECO\V15JUL15\logo atu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Descrição: C:\CIFFONE TRABALHO\PROJET 2015\PACHECO\V15JUL15\logo atua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0214" cy="611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FBF7F19" w14:textId="77777777" w:rsidR="00360895" w:rsidRPr="00E14F2B" w:rsidRDefault="00360895" w:rsidP="00360895">
          <w:pPr>
            <w:pStyle w:val="Cabealho"/>
            <w:jc w:val="center"/>
            <w:rPr>
              <w:rFonts w:ascii="Arial" w:hAnsi="Arial" w:cs="Arial"/>
              <w:b/>
              <w:sz w:val="24"/>
            </w:rPr>
          </w:pPr>
          <w:r w:rsidRPr="00E14F2B">
            <w:rPr>
              <w:rFonts w:ascii="Arial" w:hAnsi="Arial" w:cs="Arial"/>
              <w:b/>
              <w:sz w:val="24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07BE833" w14:textId="351F0D53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  <w:r w:rsidRPr="005643A9">
            <w:rPr>
              <w:rFonts w:ascii="Arial" w:hAnsi="Arial" w:cs="Arial"/>
              <w:b/>
            </w:rPr>
            <w:t>IT 02</w:t>
          </w:r>
          <w:r w:rsidR="00C52748">
            <w:rPr>
              <w:rFonts w:ascii="Arial" w:hAnsi="Arial" w:cs="Arial"/>
              <w:b/>
            </w:rPr>
            <w:t>5</w:t>
          </w:r>
        </w:p>
      </w:tc>
    </w:tr>
    <w:tr w:rsidR="00360895" w:rsidRPr="00190D5F" w14:paraId="0CD4648A" w14:textId="77777777" w:rsidTr="0061371C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66608A5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20A922B3" w14:textId="5EA4A1AD" w:rsidR="00360895" w:rsidRDefault="00C52748" w:rsidP="00360895">
          <w:pPr>
            <w:pStyle w:val="Cabealho"/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IMPLEMENTAÇÃO, USO E AÇÕES RELACIONADAS À TELEMETRIA</w:t>
          </w:r>
        </w:p>
        <w:p w14:paraId="13A4EBBF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38F4B32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1E891AC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D8301B5" w14:textId="77777777" w:rsidR="00360895" w:rsidRDefault="0036089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630BF"/>
    <w:multiLevelType w:val="hybridMultilevel"/>
    <w:tmpl w:val="F9304CF2"/>
    <w:lvl w:ilvl="0" w:tplc="CBF0407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22072131"/>
    <w:multiLevelType w:val="hybridMultilevel"/>
    <w:tmpl w:val="F4E20366"/>
    <w:lvl w:ilvl="0" w:tplc="C1265B78">
      <w:start w:val="1"/>
      <w:numFmt w:val="lowerLetter"/>
      <w:lvlText w:val="%1)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8E6E98AE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CFA0C75E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129C5C98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C38A1278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06FEAA7A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96F25026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39A85F86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ECDE980C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2875510E"/>
    <w:multiLevelType w:val="hybridMultilevel"/>
    <w:tmpl w:val="F2EC10A8"/>
    <w:lvl w:ilvl="0" w:tplc="975083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A1055F"/>
    <w:multiLevelType w:val="hybridMultilevel"/>
    <w:tmpl w:val="1E449E8C"/>
    <w:lvl w:ilvl="0" w:tplc="5518DBE2">
      <w:numFmt w:val="bullet"/>
      <w:lvlText w:val=""/>
      <w:lvlJc w:val="left"/>
      <w:pPr>
        <w:ind w:left="124" w:hanging="720"/>
      </w:pPr>
      <w:rPr>
        <w:rFonts w:ascii="Wingdings" w:eastAsia="Wingdings" w:hAnsi="Wingdings" w:cs="Wingdings" w:hint="default"/>
        <w:color w:val="162837"/>
        <w:w w:val="100"/>
        <w:sz w:val="24"/>
        <w:szCs w:val="24"/>
        <w:lang w:val="pt-PT" w:eastAsia="en-US" w:bidi="ar-SA"/>
      </w:rPr>
    </w:lvl>
    <w:lvl w:ilvl="1" w:tplc="25046CFA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1706A2BA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48D22A94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E0468490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0987CA6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49906A4E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A74A6712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8BC22B28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31F94AD3"/>
    <w:multiLevelType w:val="hybridMultilevel"/>
    <w:tmpl w:val="7520C854"/>
    <w:lvl w:ilvl="0" w:tplc="F5CE845C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274DD6C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29C824E0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A30F16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70502942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175695E0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49C0DD1C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27C866AA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FD265E6E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5204C5"/>
    <w:multiLevelType w:val="hybridMultilevel"/>
    <w:tmpl w:val="3FEA6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0D30A5"/>
    <w:multiLevelType w:val="hybridMultilevel"/>
    <w:tmpl w:val="C330BBD0"/>
    <w:lvl w:ilvl="0" w:tplc="C81A4732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C3261C04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16062BF2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F845E4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1A766DDA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C832BF9E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B7EC6B30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A9243BF2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344E24F6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style="mso-position-horizontal-relative:page" fill="f" fillcolor="white">
      <v:fill color="white" on="f"/>
      <v:stroke weight="1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2C"/>
    <w:rsid w:val="0001296A"/>
    <w:rsid w:val="00020D13"/>
    <w:rsid w:val="000231CC"/>
    <w:rsid w:val="000239FA"/>
    <w:rsid w:val="00023A13"/>
    <w:rsid w:val="00026AD1"/>
    <w:rsid w:val="00026C46"/>
    <w:rsid w:val="00030988"/>
    <w:rsid w:val="00033DBE"/>
    <w:rsid w:val="00045135"/>
    <w:rsid w:val="00055C71"/>
    <w:rsid w:val="0006741B"/>
    <w:rsid w:val="00071832"/>
    <w:rsid w:val="000756D8"/>
    <w:rsid w:val="00077D7A"/>
    <w:rsid w:val="00092649"/>
    <w:rsid w:val="000941A4"/>
    <w:rsid w:val="00096633"/>
    <w:rsid w:val="000A647E"/>
    <w:rsid w:val="000C3098"/>
    <w:rsid w:val="000D087B"/>
    <w:rsid w:val="000D70D8"/>
    <w:rsid w:val="000D70FC"/>
    <w:rsid w:val="000E01CF"/>
    <w:rsid w:val="000E4474"/>
    <w:rsid w:val="000F168E"/>
    <w:rsid w:val="0010039B"/>
    <w:rsid w:val="001009AC"/>
    <w:rsid w:val="001017F4"/>
    <w:rsid w:val="00103B52"/>
    <w:rsid w:val="0011366A"/>
    <w:rsid w:val="0011411C"/>
    <w:rsid w:val="00123F8A"/>
    <w:rsid w:val="001310F4"/>
    <w:rsid w:val="001362D9"/>
    <w:rsid w:val="00140432"/>
    <w:rsid w:val="00142ADF"/>
    <w:rsid w:val="00146A7B"/>
    <w:rsid w:val="00150232"/>
    <w:rsid w:val="00150AFC"/>
    <w:rsid w:val="00161D1A"/>
    <w:rsid w:val="0016581D"/>
    <w:rsid w:val="00170AA0"/>
    <w:rsid w:val="001743AF"/>
    <w:rsid w:val="0019457B"/>
    <w:rsid w:val="001A1C34"/>
    <w:rsid w:val="001A22B5"/>
    <w:rsid w:val="001A7DAA"/>
    <w:rsid w:val="001B12E1"/>
    <w:rsid w:val="001B6A9D"/>
    <w:rsid w:val="001C0871"/>
    <w:rsid w:val="001D1D75"/>
    <w:rsid w:val="001D4B09"/>
    <w:rsid w:val="001D791A"/>
    <w:rsid w:val="001F4786"/>
    <w:rsid w:val="002055BB"/>
    <w:rsid w:val="0020641F"/>
    <w:rsid w:val="0020786C"/>
    <w:rsid w:val="00210FAA"/>
    <w:rsid w:val="00212050"/>
    <w:rsid w:val="00214684"/>
    <w:rsid w:val="00221B88"/>
    <w:rsid w:val="0022360F"/>
    <w:rsid w:val="002368CC"/>
    <w:rsid w:val="00252658"/>
    <w:rsid w:val="00271992"/>
    <w:rsid w:val="002836C4"/>
    <w:rsid w:val="00285BCF"/>
    <w:rsid w:val="00290CE1"/>
    <w:rsid w:val="00293B96"/>
    <w:rsid w:val="00294070"/>
    <w:rsid w:val="002C02ED"/>
    <w:rsid w:val="002C0357"/>
    <w:rsid w:val="002C6ED7"/>
    <w:rsid w:val="002E2991"/>
    <w:rsid w:val="002E2D2F"/>
    <w:rsid w:val="002E7550"/>
    <w:rsid w:val="002F18D9"/>
    <w:rsid w:val="002F2DC9"/>
    <w:rsid w:val="002F4A9D"/>
    <w:rsid w:val="00305A47"/>
    <w:rsid w:val="003165D8"/>
    <w:rsid w:val="00327F50"/>
    <w:rsid w:val="003317F6"/>
    <w:rsid w:val="00333572"/>
    <w:rsid w:val="00343D0F"/>
    <w:rsid w:val="0035772B"/>
    <w:rsid w:val="00360895"/>
    <w:rsid w:val="0037221B"/>
    <w:rsid w:val="00375B20"/>
    <w:rsid w:val="00382BC3"/>
    <w:rsid w:val="00385477"/>
    <w:rsid w:val="0039626C"/>
    <w:rsid w:val="00397D6A"/>
    <w:rsid w:val="003A10AF"/>
    <w:rsid w:val="003A15D4"/>
    <w:rsid w:val="003B289C"/>
    <w:rsid w:val="003C240F"/>
    <w:rsid w:val="003E49FF"/>
    <w:rsid w:val="003F7ACA"/>
    <w:rsid w:val="00411814"/>
    <w:rsid w:val="00421CA8"/>
    <w:rsid w:val="00421CAD"/>
    <w:rsid w:val="0042543D"/>
    <w:rsid w:val="00430A2A"/>
    <w:rsid w:val="00430B06"/>
    <w:rsid w:val="004423DA"/>
    <w:rsid w:val="004458DF"/>
    <w:rsid w:val="00445C52"/>
    <w:rsid w:val="00447134"/>
    <w:rsid w:val="00451DD1"/>
    <w:rsid w:val="00452F4F"/>
    <w:rsid w:val="004531AD"/>
    <w:rsid w:val="00455447"/>
    <w:rsid w:val="00465C24"/>
    <w:rsid w:val="00470520"/>
    <w:rsid w:val="00477271"/>
    <w:rsid w:val="00486013"/>
    <w:rsid w:val="0049099D"/>
    <w:rsid w:val="00491436"/>
    <w:rsid w:val="004919FC"/>
    <w:rsid w:val="00493986"/>
    <w:rsid w:val="004959B4"/>
    <w:rsid w:val="004B5CAE"/>
    <w:rsid w:val="004C4F65"/>
    <w:rsid w:val="004D42C8"/>
    <w:rsid w:val="004D57A0"/>
    <w:rsid w:val="00511799"/>
    <w:rsid w:val="00514995"/>
    <w:rsid w:val="00515C46"/>
    <w:rsid w:val="0051647B"/>
    <w:rsid w:val="0052157C"/>
    <w:rsid w:val="00540A56"/>
    <w:rsid w:val="0054482C"/>
    <w:rsid w:val="00551CDC"/>
    <w:rsid w:val="0055282E"/>
    <w:rsid w:val="005643A9"/>
    <w:rsid w:val="00564955"/>
    <w:rsid w:val="00583AED"/>
    <w:rsid w:val="005A0A8F"/>
    <w:rsid w:val="005B0BD5"/>
    <w:rsid w:val="005B1C6C"/>
    <w:rsid w:val="005C5D74"/>
    <w:rsid w:val="005D0532"/>
    <w:rsid w:val="005D6A1B"/>
    <w:rsid w:val="005D7C4D"/>
    <w:rsid w:val="005E55C1"/>
    <w:rsid w:val="005E696C"/>
    <w:rsid w:val="005F0909"/>
    <w:rsid w:val="005F394C"/>
    <w:rsid w:val="00600D01"/>
    <w:rsid w:val="00601191"/>
    <w:rsid w:val="00601737"/>
    <w:rsid w:val="00603006"/>
    <w:rsid w:val="006153F6"/>
    <w:rsid w:val="00627AB5"/>
    <w:rsid w:val="006314E2"/>
    <w:rsid w:val="0063785F"/>
    <w:rsid w:val="006548F9"/>
    <w:rsid w:val="00673638"/>
    <w:rsid w:val="0067624F"/>
    <w:rsid w:val="00686BC6"/>
    <w:rsid w:val="00687FA6"/>
    <w:rsid w:val="00694E07"/>
    <w:rsid w:val="0069660A"/>
    <w:rsid w:val="006967C7"/>
    <w:rsid w:val="00697A0C"/>
    <w:rsid w:val="006A5258"/>
    <w:rsid w:val="006B1A12"/>
    <w:rsid w:val="006B23D5"/>
    <w:rsid w:val="006B4D90"/>
    <w:rsid w:val="006B5EA1"/>
    <w:rsid w:val="006B77FD"/>
    <w:rsid w:val="006C2789"/>
    <w:rsid w:val="006C55BF"/>
    <w:rsid w:val="006D576F"/>
    <w:rsid w:val="006E32B0"/>
    <w:rsid w:val="006F6A45"/>
    <w:rsid w:val="00704E49"/>
    <w:rsid w:val="007058EC"/>
    <w:rsid w:val="00712895"/>
    <w:rsid w:val="00714DA6"/>
    <w:rsid w:val="00716E24"/>
    <w:rsid w:val="00717310"/>
    <w:rsid w:val="007227F8"/>
    <w:rsid w:val="00733C72"/>
    <w:rsid w:val="00750784"/>
    <w:rsid w:val="007565A1"/>
    <w:rsid w:val="00762D94"/>
    <w:rsid w:val="00765A64"/>
    <w:rsid w:val="00766F8D"/>
    <w:rsid w:val="007725B0"/>
    <w:rsid w:val="0079695D"/>
    <w:rsid w:val="007A2B68"/>
    <w:rsid w:val="007A6145"/>
    <w:rsid w:val="007A6BAF"/>
    <w:rsid w:val="007B0E74"/>
    <w:rsid w:val="007B6574"/>
    <w:rsid w:val="007C031D"/>
    <w:rsid w:val="007C2A08"/>
    <w:rsid w:val="007C3266"/>
    <w:rsid w:val="007E3A8A"/>
    <w:rsid w:val="007F3B2F"/>
    <w:rsid w:val="007F67D2"/>
    <w:rsid w:val="00801084"/>
    <w:rsid w:val="008025B3"/>
    <w:rsid w:val="00837EBA"/>
    <w:rsid w:val="00842C93"/>
    <w:rsid w:val="00850991"/>
    <w:rsid w:val="00853255"/>
    <w:rsid w:val="00856DFE"/>
    <w:rsid w:val="00867833"/>
    <w:rsid w:val="0088043F"/>
    <w:rsid w:val="00882B78"/>
    <w:rsid w:val="00897FF6"/>
    <w:rsid w:val="008A35CB"/>
    <w:rsid w:val="008A4A7A"/>
    <w:rsid w:val="008A79D3"/>
    <w:rsid w:val="008B676C"/>
    <w:rsid w:val="008E67FF"/>
    <w:rsid w:val="008F137E"/>
    <w:rsid w:val="008F1935"/>
    <w:rsid w:val="00900B31"/>
    <w:rsid w:val="009030B5"/>
    <w:rsid w:val="00903C40"/>
    <w:rsid w:val="00911F2C"/>
    <w:rsid w:val="009146C2"/>
    <w:rsid w:val="00921E2E"/>
    <w:rsid w:val="009232FC"/>
    <w:rsid w:val="0092740B"/>
    <w:rsid w:val="00932361"/>
    <w:rsid w:val="00933919"/>
    <w:rsid w:val="00933E02"/>
    <w:rsid w:val="00940F82"/>
    <w:rsid w:val="00952D39"/>
    <w:rsid w:val="00952E68"/>
    <w:rsid w:val="009569C9"/>
    <w:rsid w:val="009573D3"/>
    <w:rsid w:val="00963AE5"/>
    <w:rsid w:val="00981A1F"/>
    <w:rsid w:val="00984D21"/>
    <w:rsid w:val="0098546F"/>
    <w:rsid w:val="009927FE"/>
    <w:rsid w:val="0099600E"/>
    <w:rsid w:val="009A30FE"/>
    <w:rsid w:val="009B534F"/>
    <w:rsid w:val="009C1D84"/>
    <w:rsid w:val="009C767B"/>
    <w:rsid w:val="009D143F"/>
    <w:rsid w:val="009E5509"/>
    <w:rsid w:val="009E6E52"/>
    <w:rsid w:val="009F0E3F"/>
    <w:rsid w:val="009F185E"/>
    <w:rsid w:val="009F6C56"/>
    <w:rsid w:val="00A0406E"/>
    <w:rsid w:val="00A16F08"/>
    <w:rsid w:val="00A17479"/>
    <w:rsid w:val="00A178ED"/>
    <w:rsid w:val="00A2045A"/>
    <w:rsid w:val="00A20F47"/>
    <w:rsid w:val="00A24502"/>
    <w:rsid w:val="00A25BDC"/>
    <w:rsid w:val="00A34B4F"/>
    <w:rsid w:val="00A40E03"/>
    <w:rsid w:val="00A43048"/>
    <w:rsid w:val="00A749C2"/>
    <w:rsid w:val="00A858D9"/>
    <w:rsid w:val="00A903D5"/>
    <w:rsid w:val="00AA1A39"/>
    <w:rsid w:val="00AA24FF"/>
    <w:rsid w:val="00AA3D30"/>
    <w:rsid w:val="00AA69BC"/>
    <w:rsid w:val="00AB4B25"/>
    <w:rsid w:val="00AB5A4C"/>
    <w:rsid w:val="00AB6F0C"/>
    <w:rsid w:val="00AC0F70"/>
    <w:rsid w:val="00AC2837"/>
    <w:rsid w:val="00AC2D97"/>
    <w:rsid w:val="00AC405A"/>
    <w:rsid w:val="00AC53B5"/>
    <w:rsid w:val="00AD22BF"/>
    <w:rsid w:val="00AD3425"/>
    <w:rsid w:val="00AD49A4"/>
    <w:rsid w:val="00AE1C9E"/>
    <w:rsid w:val="00AE48C0"/>
    <w:rsid w:val="00AF0000"/>
    <w:rsid w:val="00AF0CCF"/>
    <w:rsid w:val="00AF1BAE"/>
    <w:rsid w:val="00AF349E"/>
    <w:rsid w:val="00B02FCA"/>
    <w:rsid w:val="00B058BA"/>
    <w:rsid w:val="00B10FE4"/>
    <w:rsid w:val="00B1468A"/>
    <w:rsid w:val="00B208C7"/>
    <w:rsid w:val="00B2296F"/>
    <w:rsid w:val="00B31F06"/>
    <w:rsid w:val="00B3390F"/>
    <w:rsid w:val="00B428ED"/>
    <w:rsid w:val="00B42C15"/>
    <w:rsid w:val="00B45CBC"/>
    <w:rsid w:val="00B53125"/>
    <w:rsid w:val="00B535F3"/>
    <w:rsid w:val="00B546D8"/>
    <w:rsid w:val="00B75198"/>
    <w:rsid w:val="00B924B1"/>
    <w:rsid w:val="00B937FB"/>
    <w:rsid w:val="00B938A3"/>
    <w:rsid w:val="00B9561D"/>
    <w:rsid w:val="00B97A79"/>
    <w:rsid w:val="00BA1449"/>
    <w:rsid w:val="00BA2534"/>
    <w:rsid w:val="00BB154C"/>
    <w:rsid w:val="00BB3B67"/>
    <w:rsid w:val="00BC2B0A"/>
    <w:rsid w:val="00BD7A55"/>
    <w:rsid w:val="00BE1302"/>
    <w:rsid w:val="00BE24D4"/>
    <w:rsid w:val="00BF1902"/>
    <w:rsid w:val="00BF4E24"/>
    <w:rsid w:val="00BF564C"/>
    <w:rsid w:val="00C013A4"/>
    <w:rsid w:val="00C0424E"/>
    <w:rsid w:val="00C06E41"/>
    <w:rsid w:val="00C07725"/>
    <w:rsid w:val="00C42636"/>
    <w:rsid w:val="00C44CE3"/>
    <w:rsid w:val="00C47E80"/>
    <w:rsid w:val="00C52748"/>
    <w:rsid w:val="00C56589"/>
    <w:rsid w:val="00C70162"/>
    <w:rsid w:val="00C736E3"/>
    <w:rsid w:val="00C85EF8"/>
    <w:rsid w:val="00CB3257"/>
    <w:rsid w:val="00CC16F1"/>
    <w:rsid w:val="00CC39D0"/>
    <w:rsid w:val="00CC755A"/>
    <w:rsid w:val="00CD4B2F"/>
    <w:rsid w:val="00CD5DA9"/>
    <w:rsid w:val="00CF4BF1"/>
    <w:rsid w:val="00CF6D43"/>
    <w:rsid w:val="00D00758"/>
    <w:rsid w:val="00D0250B"/>
    <w:rsid w:val="00D0454B"/>
    <w:rsid w:val="00D11BC6"/>
    <w:rsid w:val="00D121A4"/>
    <w:rsid w:val="00D131E8"/>
    <w:rsid w:val="00D1515B"/>
    <w:rsid w:val="00D21E6A"/>
    <w:rsid w:val="00D234E5"/>
    <w:rsid w:val="00D2679D"/>
    <w:rsid w:val="00D2707D"/>
    <w:rsid w:val="00D27847"/>
    <w:rsid w:val="00D31D7F"/>
    <w:rsid w:val="00D4205E"/>
    <w:rsid w:val="00D513B6"/>
    <w:rsid w:val="00D55F5B"/>
    <w:rsid w:val="00D56040"/>
    <w:rsid w:val="00D66A36"/>
    <w:rsid w:val="00D7446A"/>
    <w:rsid w:val="00D824F5"/>
    <w:rsid w:val="00D8523F"/>
    <w:rsid w:val="00D92617"/>
    <w:rsid w:val="00D934B4"/>
    <w:rsid w:val="00D97FE1"/>
    <w:rsid w:val="00DA606A"/>
    <w:rsid w:val="00DA6965"/>
    <w:rsid w:val="00DB7E28"/>
    <w:rsid w:val="00DD5887"/>
    <w:rsid w:val="00DE1C8F"/>
    <w:rsid w:val="00DE2B0A"/>
    <w:rsid w:val="00DE3DC7"/>
    <w:rsid w:val="00DF07A9"/>
    <w:rsid w:val="00E01FF2"/>
    <w:rsid w:val="00E046B1"/>
    <w:rsid w:val="00E11378"/>
    <w:rsid w:val="00E17CF1"/>
    <w:rsid w:val="00E266E8"/>
    <w:rsid w:val="00E31F62"/>
    <w:rsid w:val="00E33A50"/>
    <w:rsid w:val="00E42B58"/>
    <w:rsid w:val="00E560D9"/>
    <w:rsid w:val="00E639AE"/>
    <w:rsid w:val="00E87A78"/>
    <w:rsid w:val="00EA1779"/>
    <w:rsid w:val="00EA498B"/>
    <w:rsid w:val="00EB1BA2"/>
    <w:rsid w:val="00EC0F88"/>
    <w:rsid w:val="00EC4A82"/>
    <w:rsid w:val="00EC4D05"/>
    <w:rsid w:val="00EC6841"/>
    <w:rsid w:val="00ED1672"/>
    <w:rsid w:val="00ED18AF"/>
    <w:rsid w:val="00ED6276"/>
    <w:rsid w:val="00ED6FAC"/>
    <w:rsid w:val="00ED7545"/>
    <w:rsid w:val="00EE0787"/>
    <w:rsid w:val="00EE7A4B"/>
    <w:rsid w:val="00EF78D0"/>
    <w:rsid w:val="00F046DB"/>
    <w:rsid w:val="00F0632E"/>
    <w:rsid w:val="00F12904"/>
    <w:rsid w:val="00F12941"/>
    <w:rsid w:val="00F167E1"/>
    <w:rsid w:val="00F177B6"/>
    <w:rsid w:val="00F237DC"/>
    <w:rsid w:val="00F24FED"/>
    <w:rsid w:val="00F25085"/>
    <w:rsid w:val="00F2673F"/>
    <w:rsid w:val="00F332C7"/>
    <w:rsid w:val="00F445D8"/>
    <w:rsid w:val="00F44637"/>
    <w:rsid w:val="00F5028E"/>
    <w:rsid w:val="00F51328"/>
    <w:rsid w:val="00F51EA6"/>
    <w:rsid w:val="00F56D6A"/>
    <w:rsid w:val="00F611D3"/>
    <w:rsid w:val="00F6712A"/>
    <w:rsid w:val="00F74499"/>
    <w:rsid w:val="00F95872"/>
    <w:rsid w:val="00FA1098"/>
    <w:rsid w:val="00FA3317"/>
    <w:rsid w:val="00FA3989"/>
    <w:rsid w:val="00FA695F"/>
    <w:rsid w:val="00FB4ECD"/>
    <w:rsid w:val="00FC056E"/>
    <w:rsid w:val="00FD48FD"/>
    <w:rsid w:val="00FD786A"/>
    <w:rsid w:val="00FE31F7"/>
    <w:rsid w:val="00FF082C"/>
    <w:rsid w:val="00FF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page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,"/>
  <w:listSeparator w:val=";"/>
  <w14:docId w14:val="771E6AFF"/>
  <w15:docId w15:val="{A80F134F-01F6-4148-9137-B16F74F8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4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0"/>
      <w:ind w:left="29"/>
    </w:pPr>
  </w:style>
  <w:style w:type="paragraph" w:styleId="Cabealho">
    <w:name w:val="header"/>
    <w:basedOn w:val="Normal"/>
    <w:link w:val="CabealhoChar"/>
    <w:unhideWhenUsed/>
    <w:rsid w:val="005C5D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5D7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5D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5D74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semiHidden/>
    <w:unhideWhenUsed/>
    <w:rsid w:val="009D143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D143F"/>
    <w:rPr>
      <w:b/>
      <w:bCs/>
    </w:rPr>
  </w:style>
  <w:style w:type="table" w:styleId="Tabelacomgrade">
    <w:name w:val="Table Grid"/>
    <w:basedOn w:val="Tabelanormal"/>
    <w:uiPriority w:val="39"/>
    <w:rsid w:val="00D270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basedOn w:val="Fontepargpadro"/>
    <w:link w:val="Corpodetexto"/>
    <w:uiPriority w:val="1"/>
    <w:rsid w:val="00026C46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2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53F912-67C8-48EA-B1C8-073F93ED25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6880C7-1CF5-4F33-864C-2842BA92E6AE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B229FBCA-4F94-40D6-88D1-1544C65FB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719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Éric</dc:creator>
  <cp:lastModifiedBy>User</cp:lastModifiedBy>
  <cp:revision>11</cp:revision>
  <cp:lastPrinted>2022-08-11T15:41:00Z</cp:lastPrinted>
  <dcterms:created xsi:type="dcterms:W3CDTF">2023-08-05T03:05:00Z</dcterms:created>
  <dcterms:modified xsi:type="dcterms:W3CDTF">2026-03-19T19:07:00Z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2017-11-21T00:00:00Z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MediaServiceImageTags">
    <vt:lpwstr/>
  </property>
</Properties>
</file>